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16" w:rsidRPr="005B3C55" w:rsidRDefault="00B41978" w:rsidP="00962EA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Семинар</w:t>
      </w:r>
      <w:r w:rsidRPr="002E39E9">
        <w:rPr>
          <w:sz w:val="24"/>
          <w:szCs w:val="24"/>
        </w:rPr>
        <w:t xml:space="preserve">  </w:t>
      </w:r>
      <w:r w:rsidRPr="005B3C55">
        <w:rPr>
          <w:b/>
          <w:sz w:val="24"/>
          <w:szCs w:val="24"/>
        </w:rPr>
        <w:t xml:space="preserve">«Система оценки качества образования в условиях введения ФГОС </w:t>
      </w:r>
    </w:p>
    <w:p w:rsidR="00B41978" w:rsidRPr="005B3C55" w:rsidRDefault="00B41978" w:rsidP="00962EAF">
      <w:pPr>
        <w:jc w:val="center"/>
        <w:rPr>
          <w:b/>
          <w:sz w:val="24"/>
          <w:szCs w:val="24"/>
        </w:rPr>
      </w:pPr>
      <w:r w:rsidRPr="005B3C55">
        <w:rPr>
          <w:b/>
          <w:sz w:val="24"/>
          <w:szCs w:val="24"/>
        </w:rPr>
        <w:t>в образовательный процесс начальной школы»</w:t>
      </w:r>
    </w:p>
    <w:p w:rsidR="00B41978" w:rsidRPr="002E39E9" w:rsidRDefault="00B41978" w:rsidP="00962EAF">
      <w:pPr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962EAF">
        <w:rPr>
          <w:sz w:val="24"/>
          <w:szCs w:val="24"/>
        </w:rPr>
        <w:t xml:space="preserve">  </w:t>
      </w:r>
      <w:r>
        <w:rPr>
          <w:sz w:val="24"/>
          <w:szCs w:val="24"/>
        </w:rPr>
        <w:t>октября 2012 года</w:t>
      </w:r>
    </w:p>
    <w:p w:rsidR="00471497" w:rsidRDefault="00471497" w:rsidP="00962EAF">
      <w:pPr>
        <w:jc w:val="both"/>
        <w:rPr>
          <w:sz w:val="24"/>
          <w:szCs w:val="24"/>
        </w:rPr>
        <w:sectPr w:rsidR="00471497" w:rsidSect="00962EAF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423" w:bottom="902" w:left="709" w:header="720" w:footer="720" w:gutter="0"/>
          <w:cols w:space="720"/>
          <w:docGrid w:linePitch="360"/>
        </w:sectPr>
      </w:pPr>
    </w:p>
    <w:p w:rsidR="00471497" w:rsidRDefault="00471497" w:rsidP="00962E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Присутствовали:</w:t>
      </w:r>
    </w:p>
    <w:p w:rsidR="00471497" w:rsidRDefault="00471497" w:rsidP="00962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 начальных классов  волости: Иванова Е. И., Петрусевич С. Г., Евстратова Е. А., Кичигина Т. Ю., </w:t>
      </w:r>
      <w:proofErr w:type="spellStart"/>
      <w:r>
        <w:rPr>
          <w:sz w:val="24"/>
          <w:szCs w:val="24"/>
        </w:rPr>
        <w:t>Маркиш</w:t>
      </w:r>
      <w:proofErr w:type="spellEnd"/>
      <w:r>
        <w:rPr>
          <w:sz w:val="24"/>
          <w:szCs w:val="24"/>
        </w:rPr>
        <w:t xml:space="preserve"> Г. И.;</w:t>
      </w:r>
    </w:p>
    <w:p w:rsidR="00471497" w:rsidRDefault="00471497" w:rsidP="00962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воспитатели дошкольных групп: Шевцова Л. Н., Клушина Т. Н., </w:t>
      </w:r>
      <w:proofErr w:type="spellStart"/>
      <w:r>
        <w:rPr>
          <w:sz w:val="24"/>
          <w:szCs w:val="24"/>
        </w:rPr>
        <w:t>Дейчик</w:t>
      </w:r>
      <w:proofErr w:type="spellEnd"/>
      <w:r>
        <w:rPr>
          <w:sz w:val="24"/>
          <w:szCs w:val="24"/>
        </w:rPr>
        <w:t xml:space="preserve"> Е. В.;</w:t>
      </w:r>
    </w:p>
    <w:p w:rsidR="00471497" w:rsidRDefault="00471497" w:rsidP="00962EAF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педагогических сообществ волости: Слесарчук Л. А., Титова О. А., Соболева Л. В., Чернявская А. Н.</w:t>
      </w:r>
    </w:p>
    <w:p w:rsidR="005E0BD8" w:rsidRDefault="005E0BD8" w:rsidP="00962EAF">
      <w:pPr>
        <w:jc w:val="both"/>
        <w:rPr>
          <w:sz w:val="24"/>
          <w:szCs w:val="24"/>
        </w:rPr>
      </w:pPr>
    </w:p>
    <w:p w:rsidR="00471497" w:rsidRDefault="005E0BD8" w:rsidP="00962EAF">
      <w:pPr>
        <w:jc w:val="both"/>
        <w:rPr>
          <w:sz w:val="24"/>
          <w:szCs w:val="24"/>
        </w:rPr>
        <w:sectPr w:rsidR="00471497" w:rsidSect="00962EAF">
          <w:footnotePr>
            <w:pos w:val="beneathText"/>
          </w:footnotePr>
          <w:type w:val="continuous"/>
          <w:pgSz w:w="11905" w:h="16837"/>
          <w:pgMar w:top="1134" w:right="423" w:bottom="902" w:left="709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>
            <wp:extent cx="1952625" cy="1304925"/>
            <wp:effectExtent l="19050" t="0" r="9525" b="0"/>
            <wp:docPr id="10" name="Рисунок 1" descr="D:\Мои документы2\Мои рисунки\МО 2012воспитптли нач.кл литература\МО 2012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МО 2012воспитптли нач.кл литература\МО 2012 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99" cy="1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D8" w:rsidRDefault="005E0BD8" w:rsidP="00962EAF">
      <w:pPr>
        <w:jc w:val="both"/>
        <w:rPr>
          <w:sz w:val="24"/>
          <w:szCs w:val="24"/>
        </w:rPr>
      </w:pPr>
    </w:p>
    <w:p w:rsidR="00B41978" w:rsidRDefault="00B41978" w:rsidP="00962EAF">
      <w:pPr>
        <w:jc w:val="both"/>
        <w:rPr>
          <w:sz w:val="24"/>
          <w:szCs w:val="24"/>
        </w:rPr>
      </w:pPr>
    </w:p>
    <w:p w:rsidR="000F2F92" w:rsidRDefault="000F2F92" w:rsidP="00962EAF">
      <w:pPr>
        <w:jc w:val="right"/>
        <w:rPr>
          <w:b/>
          <w:sz w:val="24"/>
          <w:szCs w:val="24"/>
        </w:rPr>
        <w:sectPr w:rsidR="000F2F92" w:rsidSect="00962EAF">
          <w:footnotePr>
            <w:pos w:val="beneathText"/>
          </w:footnotePr>
          <w:type w:val="continuous"/>
          <w:pgSz w:w="11905" w:h="16837"/>
          <w:pgMar w:top="1134" w:right="423" w:bottom="902" w:left="709" w:header="720" w:footer="720" w:gutter="0"/>
          <w:cols w:space="720"/>
          <w:docGrid w:linePitch="360"/>
        </w:sectPr>
      </w:pPr>
    </w:p>
    <w:p w:rsidR="00B41978" w:rsidRPr="0058582E" w:rsidRDefault="004E10CF" w:rsidP="00962EAF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2598420</wp:posOffset>
            </wp:positionV>
            <wp:extent cx="1233805" cy="1108710"/>
            <wp:effectExtent l="19050" t="19050" r="23495" b="15240"/>
            <wp:wrapSquare wrapText="bothSides"/>
            <wp:docPr id="9" name="Рисунок 1" descr="D:\Мои документы2\Мои рисунки\МО 2012воспитптли нач.кл литература\МО 2012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МО 2012воспитптли нач.кл литература\МО 2012 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9851" t="39115" r="1653" b="3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08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0CF" w:rsidRDefault="004E10CF" w:rsidP="00962EAF">
      <w:pPr>
        <w:spacing w:line="276" w:lineRule="auto"/>
        <w:jc w:val="both"/>
        <w:rPr>
          <w:sz w:val="24"/>
          <w:szCs w:val="24"/>
        </w:rPr>
        <w:sectPr w:rsidR="004E10CF" w:rsidSect="00962EAF">
          <w:footnotePr>
            <w:pos w:val="beneathText"/>
          </w:footnotePr>
          <w:type w:val="continuous"/>
          <w:pgSz w:w="11905" w:h="16837"/>
          <w:pgMar w:top="1134" w:right="423" w:bottom="902" w:left="709" w:header="720" w:footer="720" w:gutter="0"/>
          <w:cols w:num="2" w:space="720"/>
          <w:docGrid w:linePitch="360"/>
        </w:sectPr>
      </w:pPr>
    </w:p>
    <w:p w:rsidR="00B41978" w:rsidRPr="007721A3" w:rsidRDefault="00B41978" w:rsidP="00962EAF">
      <w:pPr>
        <w:spacing w:line="276" w:lineRule="auto"/>
        <w:jc w:val="both"/>
        <w:rPr>
          <w:sz w:val="24"/>
          <w:szCs w:val="24"/>
        </w:rPr>
      </w:pPr>
      <w:r w:rsidRPr="00962EAF">
        <w:rPr>
          <w:b/>
          <w:i/>
          <w:sz w:val="24"/>
          <w:szCs w:val="24"/>
        </w:rPr>
        <w:lastRenderedPageBreak/>
        <w:t xml:space="preserve">Технология саморазвития личности в начальных классах (технология  Марии </w:t>
      </w:r>
      <w:proofErr w:type="spellStart"/>
      <w:r w:rsidRPr="00962EAF">
        <w:rPr>
          <w:b/>
          <w:i/>
          <w:sz w:val="24"/>
          <w:szCs w:val="24"/>
        </w:rPr>
        <w:t>Монтессори</w:t>
      </w:r>
      <w:proofErr w:type="spellEnd"/>
      <w:r w:rsidRPr="00962EAF">
        <w:rPr>
          <w:b/>
          <w:i/>
          <w:sz w:val="24"/>
          <w:szCs w:val="24"/>
        </w:rPr>
        <w:t>)</w:t>
      </w:r>
      <w:proofErr w:type="gramStart"/>
      <w:r w:rsidRPr="00962EAF">
        <w:rPr>
          <w:b/>
          <w:i/>
          <w:sz w:val="24"/>
          <w:szCs w:val="24"/>
        </w:rPr>
        <w:t>,</w:t>
      </w:r>
      <w:r w:rsidRPr="007721A3">
        <w:rPr>
          <w:sz w:val="24"/>
          <w:szCs w:val="24"/>
        </w:rPr>
        <w:t>Е</w:t>
      </w:r>
      <w:proofErr w:type="gramEnd"/>
      <w:r w:rsidRPr="007721A3">
        <w:rPr>
          <w:sz w:val="24"/>
          <w:szCs w:val="24"/>
        </w:rPr>
        <w:t>встратова Е. А.,</w:t>
      </w:r>
      <w:r w:rsidR="00962EAF">
        <w:rPr>
          <w:sz w:val="24"/>
          <w:szCs w:val="24"/>
        </w:rPr>
        <w:t xml:space="preserve"> </w:t>
      </w:r>
      <w:r w:rsidRPr="007721A3">
        <w:rPr>
          <w:sz w:val="24"/>
          <w:szCs w:val="24"/>
        </w:rPr>
        <w:t>руководитель МО  учителей начальных классов</w:t>
      </w:r>
    </w:p>
    <w:p w:rsidR="004E10CF" w:rsidRDefault="004E10CF" w:rsidP="00962EAF">
      <w:pPr>
        <w:spacing w:line="276" w:lineRule="auto"/>
        <w:jc w:val="both"/>
        <w:rPr>
          <w:sz w:val="24"/>
          <w:szCs w:val="24"/>
        </w:rPr>
        <w:sectPr w:rsidR="004E10CF" w:rsidSect="00962EAF">
          <w:footnotePr>
            <w:pos w:val="beneathText"/>
          </w:footnotePr>
          <w:type w:val="continuous"/>
          <w:pgSz w:w="11905" w:h="16837"/>
          <w:pgMar w:top="1134" w:right="423" w:bottom="902" w:left="709" w:header="720" w:footer="720" w:gutter="0"/>
          <w:cols w:space="720"/>
          <w:docGrid w:linePitch="360"/>
        </w:sectPr>
      </w:pPr>
    </w:p>
    <w:p w:rsidR="006A7E49" w:rsidRPr="007721A3" w:rsidRDefault="006A7E49" w:rsidP="00962EAF">
      <w:pPr>
        <w:spacing w:line="276" w:lineRule="auto"/>
        <w:jc w:val="both"/>
        <w:rPr>
          <w:sz w:val="24"/>
          <w:szCs w:val="24"/>
        </w:rPr>
      </w:pPr>
    </w:p>
    <w:p w:rsidR="000F2F92" w:rsidRDefault="000F2F92" w:rsidP="00962EAF">
      <w:pPr>
        <w:spacing w:line="276" w:lineRule="auto"/>
        <w:jc w:val="both"/>
        <w:sectPr w:rsidR="000F2F92" w:rsidSect="00962EAF">
          <w:footnotePr>
            <w:pos w:val="beneathText"/>
          </w:footnotePr>
          <w:type w:val="continuous"/>
          <w:pgSz w:w="11905" w:h="16837"/>
          <w:pgMar w:top="1134" w:right="423" w:bottom="902" w:left="709" w:header="720" w:footer="720" w:gutter="0"/>
          <w:cols w:num="2" w:space="720"/>
          <w:docGrid w:linePitch="360"/>
        </w:sectPr>
      </w:pPr>
    </w:p>
    <w:p w:rsidR="006A7E49" w:rsidRDefault="006A7E49" w:rsidP="00962EAF">
      <w:pPr>
        <w:spacing w:line="276" w:lineRule="auto"/>
        <w:jc w:val="both"/>
      </w:pPr>
    </w:p>
    <w:p w:rsidR="006A7E49" w:rsidRDefault="006A7E49" w:rsidP="00962EAF">
      <w:pPr>
        <w:spacing w:line="276" w:lineRule="auto"/>
        <w:jc w:val="both"/>
      </w:pPr>
    </w:p>
    <w:p w:rsidR="000F2F92" w:rsidRDefault="000F2F92" w:rsidP="00962EAF">
      <w:pPr>
        <w:spacing w:line="276" w:lineRule="auto"/>
        <w:jc w:val="both"/>
        <w:sectPr w:rsidR="000F2F92" w:rsidSect="00962EAF">
          <w:footnotePr>
            <w:pos w:val="beneathText"/>
          </w:footnotePr>
          <w:type w:val="continuous"/>
          <w:pgSz w:w="11905" w:h="16837"/>
          <w:pgMar w:top="1134" w:right="423" w:bottom="902" w:left="709" w:header="720" w:footer="720" w:gutter="0"/>
          <w:cols w:space="720"/>
          <w:docGrid w:linePitch="360"/>
        </w:sectPr>
      </w:pPr>
    </w:p>
    <w:p w:rsidR="00962EAF" w:rsidRDefault="00962EAF" w:rsidP="00962EAF">
      <w:pPr>
        <w:spacing w:line="276" w:lineRule="auto"/>
        <w:jc w:val="both"/>
        <w:rPr>
          <w:b/>
          <w:i/>
          <w:sz w:val="24"/>
          <w:szCs w:val="24"/>
        </w:rPr>
      </w:pPr>
    </w:p>
    <w:p w:rsidR="00962EAF" w:rsidRDefault="00962EAF" w:rsidP="00962EAF">
      <w:pPr>
        <w:spacing w:line="276" w:lineRule="auto"/>
        <w:jc w:val="both"/>
        <w:rPr>
          <w:b/>
          <w:i/>
          <w:sz w:val="24"/>
          <w:szCs w:val="24"/>
        </w:rPr>
      </w:pPr>
    </w:p>
    <w:p w:rsidR="00B41978" w:rsidRPr="000F2F92" w:rsidRDefault="00B41978" w:rsidP="00962EAF">
      <w:pPr>
        <w:spacing w:line="276" w:lineRule="auto"/>
        <w:jc w:val="both"/>
        <w:rPr>
          <w:sz w:val="24"/>
          <w:szCs w:val="24"/>
        </w:rPr>
      </w:pPr>
      <w:r w:rsidRPr="00962EAF">
        <w:rPr>
          <w:b/>
          <w:i/>
          <w:sz w:val="24"/>
          <w:szCs w:val="24"/>
        </w:rPr>
        <w:t>Специализированные материалы для учащихся 1-4 классов как средство реализации ФГОС начального образования (СДО НП «</w:t>
      </w:r>
      <w:proofErr w:type="spellStart"/>
      <w:r w:rsidRPr="00962EAF">
        <w:rPr>
          <w:b/>
          <w:i/>
          <w:sz w:val="24"/>
          <w:szCs w:val="24"/>
        </w:rPr>
        <w:t>Телешкола</w:t>
      </w:r>
      <w:proofErr w:type="spellEnd"/>
      <w:r w:rsidRPr="00962EAF">
        <w:rPr>
          <w:b/>
          <w:i/>
          <w:sz w:val="24"/>
          <w:szCs w:val="24"/>
        </w:rPr>
        <w:t>»)</w:t>
      </w:r>
      <w:r w:rsidRPr="000F2F92">
        <w:rPr>
          <w:sz w:val="24"/>
          <w:szCs w:val="24"/>
        </w:rPr>
        <w:t>, Соболева Л. В., зам. директора по УВР</w:t>
      </w:r>
    </w:p>
    <w:p w:rsidR="005E0BD8" w:rsidRDefault="005E0BD8" w:rsidP="00962EAF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1482090" cy="1655245"/>
            <wp:effectExtent l="19050" t="0" r="3810" b="0"/>
            <wp:docPr id="12" name="Рисунок 2" descr="D:\Мои документы2\Мои рисунки\МО 2012воспитптли нач.кл литература\МО 2012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2\Мои рисунки\МО 2012воспитптли нач.кл литература\МО 2012 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620" r="56108" b="37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5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92" w:rsidRDefault="000F2F92" w:rsidP="00962EAF">
      <w:pPr>
        <w:pStyle w:val="ab"/>
        <w:spacing w:line="276" w:lineRule="auto"/>
        <w:ind w:left="0"/>
        <w:jc w:val="both"/>
        <w:sectPr w:rsidR="000F2F92" w:rsidSect="00962EAF">
          <w:footnotePr>
            <w:pos w:val="beneathText"/>
          </w:footnotePr>
          <w:type w:val="continuous"/>
          <w:pgSz w:w="11905" w:h="16837"/>
          <w:pgMar w:top="1134" w:right="423" w:bottom="902" w:left="709" w:header="720" w:footer="720" w:gutter="0"/>
          <w:cols w:num="2" w:space="720"/>
          <w:docGrid w:linePitch="360"/>
        </w:sectPr>
      </w:pPr>
    </w:p>
    <w:p w:rsidR="005E0BD8" w:rsidRDefault="005E0BD8" w:rsidP="00962EAF">
      <w:pPr>
        <w:pStyle w:val="ab"/>
        <w:spacing w:line="276" w:lineRule="auto"/>
        <w:ind w:left="0"/>
        <w:jc w:val="both"/>
      </w:pPr>
    </w:p>
    <w:p w:rsidR="00B41978" w:rsidRPr="007721A3" w:rsidRDefault="00B41978" w:rsidP="00962EAF">
      <w:pPr>
        <w:spacing w:line="276" w:lineRule="auto"/>
        <w:jc w:val="both"/>
        <w:rPr>
          <w:sz w:val="24"/>
          <w:szCs w:val="24"/>
        </w:rPr>
      </w:pPr>
      <w:r w:rsidRPr="00962EAF">
        <w:rPr>
          <w:b/>
          <w:i/>
          <w:sz w:val="24"/>
          <w:szCs w:val="24"/>
        </w:rPr>
        <w:t>Система оценки качества образования в условиях введения ФГОС в начальной школе, первые итоги. Положительные и негативные последствия. Анализ итоговой комплексной работы в первом классе</w:t>
      </w:r>
      <w:r w:rsidRPr="007721A3">
        <w:rPr>
          <w:sz w:val="24"/>
          <w:szCs w:val="24"/>
        </w:rPr>
        <w:t xml:space="preserve">, Титова Е. Т., методист </w:t>
      </w:r>
    </w:p>
    <w:p w:rsidR="005E0BD8" w:rsidRDefault="00B41978" w:rsidP="00962EAF">
      <w:pPr>
        <w:spacing w:line="276" w:lineRule="auto"/>
        <w:jc w:val="both"/>
        <w:rPr>
          <w:sz w:val="24"/>
          <w:szCs w:val="24"/>
        </w:rPr>
      </w:pPr>
      <w:r w:rsidRPr="00962EAF">
        <w:rPr>
          <w:b/>
          <w:i/>
          <w:sz w:val="24"/>
          <w:szCs w:val="24"/>
        </w:rPr>
        <w:t>Преемственность в работе воспитателей дошкольных групп и учителей начальных классов,</w:t>
      </w:r>
      <w:r w:rsidRPr="007721A3">
        <w:rPr>
          <w:sz w:val="24"/>
          <w:szCs w:val="24"/>
        </w:rPr>
        <w:t xml:space="preserve"> Титова Е. Т., методист </w:t>
      </w:r>
    </w:p>
    <w:p w:rsidR="00962EAF" w:rsidRPr="007721A3" w:rsidRDefault="00962EAF" w:rsidP="00962EAF">
      <w:pPr>
        <w:spacing w:line="276" w:lineRule="auto"/>
        <w:jc w:val="both"/>
        <w:rPr>
          <w:sz w:val="24"/>
          <w:szCs w:val="24"/>
        </w:rPr>
      </w:pPr>
    </w:p>
    <w:p w:rsidR="00B41978" w:rsidRDefault="006A7E49" w:rsidP="00962EAF">
      <w:pPr>
        <w:jc w:val="both"/>
        <w:rPr>
          <w:sz w:val="24"/>
          <w:szCs w:val="24"/>
        </w:rPr>
      </w:pPr>
      <w:r w:rsidRPr="00471497">
        <w:rPr>
          <w:b/>
          <w:sz w:val="24"/>
          <w:szCs w:val="24"/>
        </w:rPr>
        <w:t>Рекомендации</w:t>
      </w:r>
      <w:r w:rsidR="00471497" w:rsidRPr="00471497">
        <w:rPr>
          <w:b/>
          <w:sz w:val="24"/>
          <w:szCs w:val="24"/>
        </w:rPr>
        <w:t>.</w:t>
      </w:r>
      <w:r w:rsidR="00471497">
        <w:rPr>
          <w:sz w:val="24"/>
          <w:szCs w:val="24"/>
        </w:rPr>
        <w:t xml:space="preserve"> </w:t>
      </w:r>
      <w:r w:rsidR="00B41978">
        <w:rPr>
          <w:sz w:val="24"/>
          <w:szCs w:val="24"/>
        </w:rPr>
        <w:t xml:space="preserve">Обратить  внимание </w:t>
      </w:r>
      <w:proofErr w:type="gramStart"/>
      <w:r w:rsidR="00B41978">
        <w:rPr>
          <w:sz w:val="24"/>
          <w:szCs w:val="24"/>
        </w:rPr>
        <w:t>на</w:t>
      </w:r>
      <w:proofErr w:type="gramEnd"/>
      <w:r w:rsidR="00B41978">
        <w:rPr>
          <w:sz w:val="24"/>
          <w:szCs w:val="24"/>
        </w:rPr>
        <w:t xml:space="preserve">: </w:t>
      </w:r>
      <w:r w:rsidR="00B41978" w:rsidRPr="00A219CD">
        <w:rPr>
          <w:sz w:val="24"/>
          <w:szCs w:val="24"/>
        </w:rPr>
        <w:t xml:space="preserve"> </w:t>
      </w:r>
    </w:p>
    <w:p w:rsidR="00B41978" w:rsidRPr="004E4C37" w:rsidRDefault="00B41978" w:rsidP="00962EAF">
      <w:pPr>
        <w:pStyle w:val="ab"/>
        <w:numPr>
          <w:ilvl w:val="0"/>
          <w:numId w:val="7"/>
        </w:numPr>
        <w:spacing w:line="276" w:lineRule="auto"/>
        <w:ind w:left="0" w:firstLine="0"/>
        <w:jc w:val="both"/>
      </w:pPr>
      <w:r w:rsidRPr="004E4C37">
        <w:t xml:space="preserve">систему оценки качества образования в условиях введения ФГОС в начальной школе, </w:t>
      </w:r>
    </w:p>
    <w:p w:rsidR="00B41978" w:rsidRPr="005E0BD8" w:rsidRDefault="00B41978" w:rsidP="00962EAF">
      <w:pPr>
        <w:pStyle w:val="ab"/>
        <w:numPr>
          <w:ilvl w:val="0"/>
          <w:numId w:val="7"/>
        </w:numPr>
        <w:spacing w:line="276" w:lineRule="auto"/>
        <w:ind w:left="0" w:firstLine="0"/>
        <w:jc w:val="both"/>
      </w:pPr>
      <w:r w:rsidRPr="004E4C37">
        <w:t xml:space="preserve"> на преемственность в работе воспитателей дошкольных групп и учителей начальных классов</w:t>
      </w:r>
      <w:r>
        <w:t xml:space="preserve"> </w:t>
      </w:r>
    </w:p>
    <w:p w:rsidR="00B41978" w:rsidRPr="004E4C37" w:rsidRDefault="00B41978" w:rsidP="00962EAF">
      <w:pPr>
        <w:pStyle w:val="ab"/>
        <w:numPr>
          <w:ilvl w:val="0"/>
          <w:numId w:val="8"/>
        </w:numPr>
        <w:spacing w:line="276" w:lineRule="auto"/>
        <w:ind w:left="0" w:firstLine="0"/>
        <w:jc w:val="both"/>
      </w:pPr>
      <w:r w:rsidRPr="004E4C37">
        <w:t xml:space="preserve">воспитателям дошкольных групп – реализовывать рабочие программы по всем образовательным  областям; </w:t>
      </w:r>
    </w:p>
    <w:p w:rsidR="00B41978" w:rsidRPr="004E4C37" w:rsidRDefault="00B41978" w:rsidP="00962EAF">
      <w:pPr>
        <w:pStyle w:val="ab"/>
        <w:numPr>
          <w:ilvl w:val="0"/>
          <w:numId w:val="8"/>
        </w:numPr>
        <w:spacing w:line="276" w:lineRule="auto"/>
        <w:ind w:left="0" w:firstLine="0"/>
        <w:jc w:val="both"/>
      </w:pPr>
      <w:r w:rsidRPr="004E4C37">
        <w:t>учителям начальных классов – обратить внимание на технику чтения, осмысление прочитанного, тщательно работать</w:t>
      </w:r>
      <w:r>
        <w:t xml:space="preserve"> над инструктивными заданиями, п</w:t>
      </w:r>
      <w:r w:rsidRPr="004E4C37">
        <w:t>редметными знаниями и т. д.;</w:t>
      </w:r>
    </w:p>
    <w:p w:rsidR="00B41978" w:rsidRPr="00E40E0C" w:rsidRDefault="00B41978" w:rsidP="00962EAF">
      <w:pPr>
        <w:pStyle w:val="ab"/>
        <w:numPr>
          <w:ilvl w:val="0"/>
          <w:numId w:val="8"/>
        </w:numPr>
        <w:spacing w:line="276" w:lineRule="auto"/>
        <w:ind w:left="0" w:firstLine="0"/>
        <w:jc w:val="both"/>
      </w:pPr>
      <w:r w:rsidRPr="004E4C37">
        <w:t>проводить взаимное консультирование по всем направления работы</w:t>
      </w:r>
      <w:r>
        <w:t xml:space="preserve"> по внедрению ФГОС, вести мониторинг усвоения</w:t>
      </w:r>
    </w:p>
    <w:p w:rsidR="00B41978" w:rsidRDefault="005E0BD8" w:rsidP="00962E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Методист </w:t>
      </w:r>
      <w:r w:rsidR="00B41978">
        <w:rPr>
          <w:sz w:val="24"/>
          <w:szCs w:val="24"/>
        </w:rPr>
        <w:t xml:space="preserve"> Титова Е. Т.</w:t>
      </w:r>
    </w:p>
    <w:sectPr w:rsidR="00B41978" w:rsidSect="00962EAF">
      <w:footnotePr>
        <w:pos w:val="beneathText"/>
      </w:footnotePr>
      <w:type w:val="continuous"/>
      <w:pgSz w:w="11905" w:h="16837"/>
      <w:pgMar w:top="1134" w:right="423" w:bottom="902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1B" w:rsidRDefault="00196A1B" w:rsidP="00BA4009">
      <w:r>
        <w:separator/>
      </w:r>
    </w:p>
  </w:endnote>
  <w:endnote w:type="continuationSeparator" w:id="0">
    <w:p w:rsidR="00196A1B" w:rsidRDefault="00196A1B" w:rsidP="00BA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C5" w:rsidRDefault="00A90757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1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7C5" w:rsidRDefault="00962EA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C5" w:rsidRDefault="00A90757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1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EAF">
      <w:rPr>
        <w:rStyle w:val="a5"/>
        <w:noProof/>
      </w:rPr>
      <w:t>1</w:t>
    </w:r>
    <w:r>
      <w:rPr>
        <w:rStyle w:val="a5"/>
      </w:rPr>
      <w:fldChar w:fldCharType="end"/>
    </w:r>
  </w:p>
  <w:p w:rsidR="008B77C5" w:rsidRDefault="00962E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1B" w:rsidRDefault="00196A1B" w:rsidP="00BA4009">
      <w:r>
        <w:separator/>
      </w:r>
    </w:p>
  </w:footnote>
  <w:footnote w:type="continuationSeparator" w:id="0">
    <w:p w:rsidR="00196A1B" w:rsidRDefault="00196A1B" w:rsidP="00BA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5"/>
    <w:multiLevelType w:val="hybridMultilevel"/>
    <w:tmpl w:val="87A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63CF"/>
    <w:multiLevelType w:val="hybridMultilevel"/>
    <w:tmpl w:val="AA70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2B72"/>
    <w:multiLevelType w:val="hybridMultilevel"/>
    <w:tmpl w:val="F2381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33435"/>
    <w:multiLevelType w:val="hybridMultilevel"/>
    <w:tmpl w:val="34A8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6DA6"/>
    <w:multiLevelType w:val="hybridMultilevel"/>
    <w:tmpl w:val="78BE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7291"/>
    <w:multiLevelType w:val="hybridMultilevel"/>
    <w:tmpl w:val="D8C24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C4103"/>
    <w:multiLevelType w:val="hybridMultilevel"/>
    <w:tmpl w:val="84EE133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D62FFD"/>
    <w:multiLevelType w:val="hybridMultilevel"/>
    <w:tmpl w:val="12D60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5C1A"/>
    <w:multiLevelType w:val="multilevel"/>
    <w:tmpl w:val="B9162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45526F"/>
    <w:multiLevelType w:val="hybridMultilevel"/>
    <w:tmpl w:val="4242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E709E"/>
    <w:multiLevelType w:val="hybridMultilevel"/>
    <w:tmpl w:val="540E1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E6C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420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49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4E8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41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05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2A9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03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A43C8"/>
    <w:multiLevelType w:val="hybridMultilevel"/>
    <w:tmpl w:val="14EC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9693C"/>
    <w:multiLevelType w:val="hybridMultilevel"/>
    <w:tmpl w:val="BA56EF70"/>
    <w:lvl w:ilvl="0" w:tplc="8DF8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63D85"/>
    <w:multiLevelType w:val="hybridMultilevel"/>
    <w:tmpl w:val="B51C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D3A"/>
    <w:multiLevelType w:val="hybridMultilevel"/>
    <w:tmpl w:val="16BA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81978"/>
    <w:multiLevelType w:val="hybridMultilevel"/>
    <w:tmpl w:val="76BA3D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0A6EBD"/>
    <w:multiLevelType w:val="hybridMultilevel"/>
    <w:tmpl w:val="38C4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D6212"/>
    <w:multiLevelType w:val="hybridMultilevel"/>
    <w:tmpl w:val="A0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F2E84"/>
    <w:multiLevelType w:val="hybridMultilevel"/>
    <w:tmpl w:val="8B0A85A6"/>
    <w:lvl w:ilvl="0" w:tplc="A484F7B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8"/>
  </w:num>
  <w:num w:numId="5">
    <w:abstractNumId w:val="16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17"/>
  </w:num>
  <w:num w:numId="12">
    <w:abstractNumId w:val="15"/>
  </w:num>
  <w:num w:numId="13">
    <w:abstractNumId w:val="4"/>
  </w:num>
  <w:num w:numId="14">
    <w:abstractNumId w:val="2"/>
  </w:num>
  <w:num w:numId="15">
    <w:abstractNumId w:val="12"/>
  </w:num>
  <w:num w:numId="16">
    <w:abstractNumId w:val="9"/>
  </w:num>
  <w:num w:numId="17">
    <w:abstractNumId w:val="6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658E8"/>
    <w:rsid w:val="000F2F92"/>
    <w:rsid w:val="001715AB"/>
    <w:rsid w:val="00175E29"/>
    <w:rsid w:val="00196A1B"/>
    <w:rsid w:val="001C448F"/>
    <w:rsid w:val="002966AC"/>
    <w:rsid w:val="002D3F36"/>
    <w:rsid w:val="0032254F"/>
    <w:rsid w:val="0036263B"/>
    <w:rsid w:val="00390447"/>
    <w:rsid w:val="003A61B2"/>
    <w:rsid w:val="003C282A"/>
    <w:rsid w:val="003E5F57"/>
    <w:rsid w:val="00411AAB"/>
    <w:rsid w:val="00437AA5"/>
    <w:rsid w:val="00466A43"/>
    <w:rsid w:val="00471497"/>
    <w:rsid w:val="00492FBA"/>
    <w:rsid w:val="00495D7E"/>
    <w:rsid w:val="004E10CF"/>
    <w:rsid w:val="00503C6D"/>
    <w:rsid w:val="00512E1C"/>
    <w:rsid w:val="00522F4E"/>
    <w:rsid w:val="005372F7"/>
    <w:rsid w:val="00561FFB"/>
    <w:rsid w:val="005B3C55"/>
    <w:rsid w:val="005C7DA8"/>
    <w:rsid w:val="005E0BD8"/>
    <w:rsid w:val="00630637"/>
    <w:rsid w:val="006513A3"/>
    <w:rsid w:val="006A220C"/>
    <w:rsid w:val="006A7E49"/>
    <w:rsid w:val="006E7368"/>
    <w:rsid w:val="00727067"/>
    <w:rsid w:val="007721A3"/>
    <w:rsid w:val="007A37B7"/>
    <w:rsid w:val="008B002C"/>
    <w:rsid w:val="00955798"/>
    <w:rsid w:val="00962EAF"/>
    <w:rsid w:val="009734FA"/>
    <w:rsid w:val="009D6FDA"/>
    <w:rsid w:val="009E2D10"/>
    <w:rsid w:val="00A31BDF"/>
    <w:rsid w:val="00A40A0D"/>
    <w:rsid w:val="00A70DAD"/>
    <w:rsid w:val="00A754B6"/>
    <w:rsid w:val="00A90757"/>
    <w:rsid w:val="00B41978"/>
    <w:rsid w:val="00BA4009"/>
    <w:rsid w:val="00C23049"/>
    <w:rsid w:val="00C262B5"/>
    <w:rsid w:val="00C658E8"/>
    <w:rsid w:val="00CE3BFE"/>
    <w:rsid w:val="00E00970"/>
    <w:rsid w:val="00E40E0C"/>
    <w:rsid w:val="00E42310"/>
    <w:rsid w:val="00E43316"/>
    <w:rsid w:val="00E862B2"/>
    <w:rsid w:val="00EC02B9"/>
    <w:rsid w:val="00EC5DBB"/>
    <w:rsid w:val="00ED54AB"/>
    <w:rsid w:val="00EE184B"/>
    <w:rsid w:val="00F112A2"/>
    <w:rsid w:val="00F7155E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58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5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58E8"/>
  </w:style>
  <w:style w:type="paragraph" w:styleId="a6">
    <w:name w:val="Balloon Text"/>
    <w:basedOn w:val="a"/>
    <w:link w:val="a7"/>
    <w:uiPriority w:val="99"/>
    <w:semiHidden/>
    <w:unhideWhenUsed/>
    <w:rsid w:val="00C65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8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C658E8"/>
    <w:rPr>
      <w:color w:val="808080"/>
    </w:rPr>
  </w:style>
  <w:style w:type="paragraph" w:styleId="a9">
    <w:name w:val="Body Text"/>
    <w:basedOn w:val="a"/>
    <w:link w:val="aa"/>
    <w:rsid w:val="00C23049"/>
    <w:rPr>
      <w:sz w:val="28"/>
    </w:rPr>
  </w:style>
  <w:style w:type="character" w:customStyle="1" w:styleId="aa">
    <w:name w:val="Основной текст Знак"/>
    <w:basedOn w:val="a0"/>
    <w:link w:val="a9"/>
    <w:rsid w:val="00C23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E7368"/>
    <w:pPr>
      <w:suppressAutoHyphens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D2AC-E351-4BEA-958D-6C9137DC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1520</Characters>
  <Application>Microsoft Office Word</Application>
  <DocSecurity>0</DocSecurity>
  <Lines>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acer</cp:lastModifiedBy>
  <cp:revision>30</cp:revision>
  <dcterms:created xsi:type="dcterms:W3CDTF">2012-12-19T08:05:00Z</dcterms:created>
  <dcterms:modified xsi:type="dcterms:W3CDTF">2012-12-22T16:19:00Z</dcterms:modified>
</cp:coreProperties>
</file>