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E1" w:rsidRPr="00544061" w:rsidRDefault="003A57E1" w:rsidP="003A57E1">
      <w:pPr>
        <w:shd w:val="clear" w:color="auto" w:fill="FFFFFF"/>
        <w:spacing w:after="20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 Беломорского муниципального района</w:t>
      </w:r>
    </w:p>
    <w:p w:rsidR="003A57E1" w:rsidRPr="00544061" w:rsidRDefault="003A57E1" w:rsidP="003A57E1">
      <w:pPr>
        <w:shd w:val="clear" w:color="auto" w:fill="FFFFFF"/>
        <w:spacing w:after="20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«Сумпосадская средняя общеобразовательная школа»</w:t>
      </w:r>
    </w:p>
    <w:p w:rsidR="003A57E1" w:rsidRPr="00544061" w:rsidRDefault="003A57E1" w:rsidP="003A57E1">
      <w:pPr>
        <w:shd w:val="clear" w:color="auto" w:fill="FFFFFF"/>
        <w:spacing w:after="2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44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– выставки поделок</w:t>
      </w:r>
      <w:r w:rsidRPr="00544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4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умеем мы, что умеют наши мамы</w:t>
      </w:r>
      <w:r w:rsidRPr="0054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A57E1" w:rsidRPr="003A57E1" w:rsidRDefault="003A57E1" w:rsidP="003A57E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eastAsia="Times New Roman" w:hAnsi="Times New Roman" w:cs="Times New Roman"/>
          <w:b/>
          <w:color w:val="595D5F"/>
          <w:sz w:val="24"/>
          <w:szCs w:val="24"/>
          <w:shd w:val="clear" w:color="auto" w:fill="FFFFFF"/>
          <w:lang w:eastAsia="ru-RU"/>
        </w:rPr>
        <w:t xml:space="preserve">1. </w:t>
      </w:r>
      <w:r w:rsidRPr="003A57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положения.</w:t>
      </w:r>
      <w:r w:rsidRPr="003A5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 Настоящее положение определяет порядок организации и проведения конкурса поделок «Золотые руки моей мамочки».  Организатором конкурса является администрация МОУ «Сумпосадская СОШ».</w:t>
      </w:r>
    </w:p>
    <w:p w:rsidR="003A57E1" w:rsidRPr="003A57E1" w:rsidRDefault="003A57E1" w:rsidP="003A57E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 Конкурс  творчества проводится в период с 01.02.2018 по 02.03.2018гг. в МОУ «Сумпосадская СОШ». С 05.03.-07.03.2017 выставка творческих работ в МОУ «Сумпосадская СОШ».</w:t>
      </w:r>
    </w:p>
    <w:p w:rsidR="003A57E1" w:rsidRDefault="003A57E1" w:rsidP="003A57E1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Цель конкурса</w:t>
      </w:r>
    </w:p>
    <w:p w:rsidR="003A57E1" w:rsidRPr="003A57E1" w:rsidRDefault="003A57E1" w:rsidP="003A57E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hAnsi="Times New Roman" w:cs="Times New Roman"/>
          <w:sz w:val="24"/>
          <w:szCs w:val="24"/>
        </w:rPr>
        <w:t>утверждение значимости роли матери и семьи в российском обществе, духовно- нравственное, патриотическое воспитание детей;</w:t>
      </w:r>
    </w:p>
    <w:p w:rsidR="003A57E1" w:rsidRPr="003A57E1" w:rsidRDefault="003A57E1" w:rsidP="003A57E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</w:t>
      </w: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чувства уважения, любви к матери, семь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е, </w:t>
      </w: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бережного отношения к семейным ценностям, традициям.</w:t>
      </w:r>
    </w:p>
    <w:p w:rsidR="003A57E1" w:rsidRPr="003A57E1" w:rsidRDefault="003A57E1" w:rsidP="003A57E1">
      <w:pPr>
        <w:rPr>
          <w:rFonts w:ascii="Times New Roman" w:hAnsi="Times New Roman" w:cs="Times New Roman"/>
          <w:b/>
          <w:sz w:val="24"/>
          <w:szCs w:val="24"/>
        </w:rPr>
      </w:pPr>
      <w:r w:rsidRPr="003A57E1">
        <w:rPr>
          <w:rFonts w:ascii="Times New Roman" w:hAnsi="Times New Roman" w:cs="Times New Roman"/>
          <w:b/>
          <w:sz w:val="24"/>
          <w:szCs w:val="24"/>
        </w:rPr>
        <w:t xml:space="preserve">3. Организаторы конкурса-выставки </w:t>
      </w:r>
    </w:p>
    <w:p w:rsidR="003A57E1" w:rsidRPr="003A57E1" w:rsidRDefault="003A57E1" w:rsidP="003A57E1">
      <w:pPr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>3.1. Организаторами конкурса-выставки яв</w:t>
      </w:r>
      <w:r>
        <w:rPr>
          <w:rFonts w:ascii="Times New Roman" w:hAnsi="Times New Roman" w:cs="Times New Roman"/>
          <w:sz w:val="24"/>
          <w:szCs w:val="24"/>
        </w:rPr>
        <w:t>ляю</w:t>
      </w:r>
      <w:r w:rsidRPr="003A57E1">
        <w:rPr>
          <w:rFonts w:ascii="Times New Roman" w:hAnsi="Times New Roman" w:cs="Times New Roman"/>
          <w:sz w:val="24"/>
          <w:szCs w:val="24"/>
        </w:rPr>
        <w:t>тся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, Методическое объединение классных руководителей </w:t>
      </w:r>
      <w:r w:rsidRPr="003A57E1">
        <w:rPr>
          <w:rFonts w:ascii="Times New Roman" w:hAnsi="Times New Roman" w:cs="Times New Roman"/>
          <w:sz w:val="24"/>
          <w:szCs w:val="24"/>
        </w:rPr>
        <w:t xml:space="preserve"> МОУ «Сумпосадская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7E1" w:rsidRDefault="003A57E1" w:rsidP="003A57E1">
      <w:pPr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3.2. Организатор конкурса-выставки: </w:t>
      </w:r>
    </w:p>
    <w:p w:rsidR="003A57E1" w:rsidRPr="003A57E1" w:rsidRDefault="003A57E1" w:rsidP="003A5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осуществляет работу с заявками на участие в конкурсе-выставке; </w:t>
      </w:r>
    </w:p>
    <w:p w:rsidR="003A57E1" w:rsidRPr="003A57E1" w:rsidRDefault="003A57E1" w:rsidP="003A5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формирует состав жюри конкурса-выставки, а также координирует его работу; </w:t>
      </w:r>
    </w:p>
    <w:p w:rsidR="003A57E1" w:rsidRDefault="003A57E1" w:rsidP="003A5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>осуществляет информационн</w:t>
      </w:r>
      <w:r w:rsidR="00544061">
        <w:rPr>
          <w:rFonts w:ascii="Times New Roman" w:hAnsi="Times New Roman" w:cs="Times New Roman"/>
          <w:sz w:val="24"/>
          <w:szCs w:val="24"/>
        </w:rPr>
        <w:t>ую поддержку конкурса-выставки;</w:t>
      </w:r>
    </w:p>
    <w:p w:rsidR="00544061" w:rsidRPr="003A57E1" w:rsidRDefault="00544061" w:rsidP="003A5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награждает победителей и призёров грамотами и сертификатами.</w:t>
      </w:r>
    </w:p>
    <w:p w:rsidR="003A57E1" w:rsidRPr="003A57E1" w:rsidRDefault="003A57E1" w:rsidP="003A57E1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 Участники конкурса.</w:t>
      </w:r>
    </w:p>
    <w:p w:rsidR="003A57E1" w:rsidRPr="003A57E1" w:rsidRDefault="003A57E1" w:rsidP="003A57E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4.1. В конкурсе-выставке могут принимать участие воспитанники, учащиеся и их родители МОУ «Сумпосадская СОШ», а </w:t>
      </w:r>
      <w:r w:rsidRPr="00544061">
        <w:rPr>
          <w:rFonts w:ascii="Times New Roman" w:hAnsi="Times New Roman" w:cs="Times New Roman"/>
          <w:sz w:val="24"/>
          <w:szCs w:val="24"/>
        </w:rPr>
        <w:t>также население</w:t>
      </w:r>
      <w:r w:rsidRPr="003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E1">
        <w:rPr>
          <w:rFonts w:ascii="Times New Roman" w:hAnsi="Times New Roman" w:cs="Times New Roman"/>
          <w:sz w:val="24"/>
          <w:szCs w:val="24"/>
        </w:rPr>
        <w:t>Сумпосадского</w:t>
      </w:r>
      <w:proofErr w:type="spellEnd"/>
      <w:r w:rsidRPr="003A57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4061" w:rsidRDefault="003A57E1" w:rsidP="0054406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40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 Условия проведения конкурса</w:t>
      </w:r>
      <w:r w:rsidRPr="00544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 На конкурс представляютс</w:t>
      </w:r>
      <w:r w:rsidR="00544061"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работы, выполненные в разных техниках</w:t>
      </w:r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44061" w:rsidRPr="00544061" w:rsidRDefault="00544061" w:rsidP="0054406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связанных с использованием бумаги (</w:t>
      </w:r>
      <w:proofErr w:type="spellStart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айрис</w:t>
      </w:r>
      <w:proofErr w:type="spellEnd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фолдинг</w:t>
      </w:r>
      <w:proofErr w:type="spellEnd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(«радужное складывание»), </w:t>
      </w:r>
      <w:proofErr w:type="spellStart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бумагопластика</w:t>
      </w:r>
      <w:proofErr w:type="spellEnd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гофротрубочки</w:t>
      </w:r>
      <w:proofErr w:type="spellEnd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квиллинг</w:t>
      </w:r>
      <w:proofErr w:type="spellEnd"/>
      <w:r w:rsidRP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оригами, папье-маше, </w:t>
      </w:r>
      <w:proofErr w:type="spellStart"/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скрапбу́кинг</w:t>
      </w:r>
      <w:proofErr w:type="spellEnd"/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скрэпбу́кинг</w:t>
      </w:r>
      <w:proofErr w:type="spellEnd"/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тиснение, торцевание)</w:t>
      </w:r>
    </w:p>
    <w:p w:rsidR="00544061" w:rsidRPr="00544061" w:rsidRDefault="00544061" w:rsidP="005440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связанные с плетением (</w:t>
      </w:r>
      <w:proofErr w:type="spellStart"/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бисероплетение</w:t>
      </w:r>
      <w:proofErr w:type="spellEnd"/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плетение на коклюшках, макраме, из бумажных трубочек, ивовых прутьев и другие);</w:t>
      </w:r>
    </w:p>
    <w:p w:rsidR="00544061" w:rsidRPr="00544061" w:rsidRDefault="00544061" w:rsidP="005440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5440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связанные с росписью, различными видами живописи и создания изображений (рисование, живопись, батик, мозаика, нитяная графика, орнамент, печать, рисование ладошками, рисование отпечатками листьев и другие);</w:t>
      </w:r>
      <w:proofErr w:type="gramEnd"/>
    </w:p>
    <w:p w:rsidR="00544061" w:rsidRDefault="00544061" w:rsidP="00544061">
      <w:pPr>
        <w:pStyle w:val="a3"/>
        <w:numPr>
          <w:ilvl w:val="0"/>
          <w:numId w:val="3"/>
        </w:numPr>
        <w:spacing w:before="0" w:beforeAutospacing="0" w:after="115" w:afterAutospacing="0"/>
        <w:jc w:val="both"/>
        <w:rPr>
          <w:color w:val="000000"/>
        </w:rPr>
      </w:pPr>
      <w:r w:rsidRPr="00544061">
        <w:rPr>
          <w:color w:val="000000"/>
        </w:rPr>
        <w:t>связанные с шитьём,</w:t>
      </w:r>
      <w:r>
        <w:rPr>
          <w:color w:val="000000"/>
        </w:rPr>
        <w:t xml:space="preserve"> </w:t>
      </w:r>
      <w:r w:rsidRPr="00544061">
        <w:rPr>
          <w:color w:val="000000"/>
        </w:rPr>
        <w:t>вышивкой и использованием тканей</w:t>
      </w:r>
      <w:r>
        <w:rPr>
          <w:color w:val="000000"/>
        </w:rPr>
        <w:t xml:space="preserve"> (вышивка, вышивка крестиком, лоскутное шитьё, из кожи, куклы и другие);</w:t>
      </w:r>
    </w:p>
    <w:p w:rsidR="00544061" w:rsidRDefault="00544061" w:rsidP="00544061">
      <w:pPr>
        <w:pStyle w:val="a3"/>
        <w:numPr>
          <w:ilvl w:val="0"/>
          <w:numId w:val="3"/>
        </w:numPr>
        <w:spacing w:before="0" w:beforeAutospacing="0" w:after="115" w:afterAutospacing="0"/>
        <w:jc w:val="both"/>
        <w:rPr>
          <w:color w:val="000000"/>
        </w:rPr>
      </w:pPr>
      <w:r>
        <w:rPr>
          <w:color w:val="000000"/>
        </w:rPr>
        <w:lastRenderedPageBreak/>
        <w:t>связанные с вязанием (вязание на вилке, крючком, спицами и другие);</w:t>
      </w:r>
    </w:p>
    <w:p w:rsidR="00544061" w:rsidRDefault="00544061" w:rsidP="00544061">
      <w:pPr>
        <w:pStyle w:val="a3"/>
        <w:numPr>
          <w:ilvl w:val="0"/>
          <w:numId w:val="3"/>
        </w:numPr>
        <w:spacing w:before="0" w:beforeAutospacing="0" w:after="115" w:afterAutospacing="0"/>
        <w:jc w:val="both"/>
        <w:rPr>
          <w:bCs/>
          <w:color w:val="000000"/>
          <w:shd w:val="clear" w:color="auto" w:fill="FFFFFF"/>
        </w:rPr>
      </w:pPr>
      <w:r w:rsidRPr="00544061">
        <w:rPr>
          <w:bCs/>
          <w:color w:val="000000"/>
          <w:shd w:val="clear" w:color="auto" w:fill="FFFFFF"/>
        </w:rPr>
        <w:t>связанные с обработкой дерева и древоподобных материалов</w:t>
      </w:r>
      <w:r>
        <w:rPr>
          <w:bCs/>
          <w:color w:val="000000"/>
          <w:shd w:val="clear" w:color="auto" w:fill="FFFFFF"/>
        </w:rPr>
        <w:t xml:space="preserve"> (выжигание по дереву, выпиливание, резьба);</w:t>
      </w:r>
    </w:p>
    <w:p w:rsidR="00544061" w:rsidRPr="00544061" w:rsidRDefault="00544061" w:rsidP="00544061">
      <w:pPr>
        <w:pStyle w:val="a3"/>
        <w:numPr>
          <w:ilvl w:val="0"/>
          <w:numId w:val="3"/>
        </w:numPr>
        <w:spacing w:before="0" w:beforeAutospacing="0" w:after="115" w:afterAutospacing="0"/>
        <w:jc w:val="both"/>
        <w:rPr>
          <w:color w:val="000000"/>
        </w:rPr>
      </w:pPr>
      <w:proofErr w:type="spellStart"/>
      <w:proofErr w:type="gramStart"/>
      <w:r>
        <w:rPr>
          <w:bCs/>
          <w:color w:val="000000"/>
          <w:shd w:val="clear" w:color="auto" w:fill="FFFFFF"/>
        </w:rPr>
        <w:t>самодостаточные</w:t>
      </w:r>
      <w:proofErr w:type="spellEnd"/>
      <w:r>
        <w:rPr>
          <w:bCs/>
          <w:color w:val="000000"/>
          <w:shd w:val="clear" w:color="auto" w:fill="FFFFFF"/>
        </w:rPr>
        <w:t xml:space="preserve"> техники (аппликация, аппликация из пластилина, аппликация из ладошек, бумажный туннель, вырезание, </w:t>
      </w:r>
      <w:proofErr w:type="spellStart"/>
      <w:r>
        <w:rPr>
          <w:bCs/>
          <w:color w:val="000000"/>
          <w:shd w:val="clear" w:color="auto" w:fill="FFFFFF"/>
        </w:rPr>
        <w:t>декупаж</w:t>
      </w:r>
      <w:proofErr w:type="spellEnd"/>
      <w:r>
        <w:rPr>
          <w:bCs/>
          <w:color w:val="000000"/>
          <w:shd w:val="clear" w:color="auto" w:fill="FFFFFF"/>
        </w:rPr>
        <w:t xml:space="preserve">, конструктор, лепка, макет, мыловарение, скульптура, ткачество, </w:t>
      </w:r>
      <w:proofErr w:type="spellStart"/>
      <w:r>
        <w:rPr>
          <w:bCs/>
          <w:color w:val="000000"/>
          <w:shd w:val="clear" w:color="auto" w:fill="FFFFFF"/>
        </w:rPr>
        <w:t>фильдцевание</w:t>
      </w:r>
      <w:proofErr w:type="spellEnd"/>
      <w:r w:rsidR="00883089">
        <w:rPr>
          <w:bCs/>
          <w:color w:val="000000"/>
          <w:shd w:val="clear" w:color="auto" w:fill="FFFFFF"/>
        </w:rPr>
        <w:t>, фарфор, тесто</w:t>
      </w:r>
      <w:r>
        <w:rPr>
          <w:bCs/>
          <w:color w:val="000000"/>
          <w:shd w:val="clear" w:color="auto" w:fill="FFFFFF"/>
        </w:rPr>
        <w:t xml:space="preserve"> и другие)</w:t>
      </w:r>
      <w:proofErr w:type="gramEnd"/>
    </w:p>
    <w:p w:rsidR="00544061" w:rsidRPr="00544061" w:rsidRDefault="00544061" w:rsidP="003A57E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A57E1" w:rsidRPr="003A57E1" w:rsidRDefault="003A57E1" w:rsidP="003A57E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5.2. Классные руководители МОУ «Сумпосадская СОШ» оформляют выставку творческих работ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02.03.2018 года</w:t>
      </w: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Сохранность работ гарантируется.</w:t>
      </w:r>
    </w:p>
    <w:p w:rsidR="003A57E1" w:rsidRPr="003A57E1" w:rsidRDefault="003A57E1" w:rsidP="003A57E1">
      <w:pPr>
        <w:rPr>
          <w:rFonts w:ascii="Times New Roman" w:hAnsi="Times New Roman" w:cs="Times New Roman"/>
          <w:b/>
          <w:sz w:val="24"/>
          <w:szCs w:val="24"/>
        </w:rPr>
      </w:pPr>
      <w:r w:rsidRPr="003A57E1">
        <w:rPr>
          <w:rFonts w:ascii="Times New Roman" w:hAnsi="Times New Roman" w:cs="Times New Roman"/>
          <w:b/>
          <w:sz w:val="24"/>
          <w:szCs w:val="24"/>
        </w:rPr>
        <w:t xml:space="preserve">6. Порядок подведения итогов </w:t>
      </w:r>
    </w:p>
    <w:p w:rsidR="003A57E1" w:rsidRDefault="003A57E1" w:rsidP="005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>6.1. Для объективной оценки участников конкурса-выставки организаторами формируется профессиональное жюри, в работу которого привлекаются педагоги</w:t>
      </w:r>
      <w:r w:rsidR="00544061">
        <w:rPr>
          <w:rFonts w:ascii="Times New Roman" w:hAnsi="Times New Roman" w:cs="Times New Roman"/>
          <w:sz w:val="24"/>
          <w:szCs w:val="24"/>
        </w:rPr>
        <w:t>, родители, учащиеся  МОУ «Сумпосадская СОШ», общественность.</w:t>
      </w:r>
    </w:p>
    <w:p w:rsidR="003A57E1" w:rsidRDefault="003A57E1" w:rsidP="005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>6.2. Жюри оценивает работы по 10 бальной системе</w:t>
      </w:r>
      <w:r w:rsidR="00883089">
        <w:rPr>
          <w:rFonts w:ascii="Times New Roman" w:hAnsi="Times New Roman" w:cs="Times New Roman"/>
          <w:sz w:val="24"/>
          <w:szCs w:val="24"/>
        </w:rPr>
        <w:t xml:space="preserve"> </w:t>
      </w:r>
      <w:r w:rsidRPr="003A57E1">
        <w:rPr>
          <w:rFonts w:ascii="Times New Roman" w:hAnsi="Times New Roman" w:cs="Times New Roman"/>
          <w:sz w:val="24"/>
          <w:szCs w:val="24"/>
        </w:rPr>
        <w:t xml:space="preserve"> и выявляет победителей в каждом разделе конкурса-выставки. </w:t>
      </w:r>
    </w:p>
    <w:p w:rsidR="003A57E1" w:rsidRPr="003A57E1" w:rsidRDefault="003A57E1" w:rsidP="005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6.3. Итоги конкурса-выставки оформляются протоколом, который подписывается всеми членами жюри. </w:t>
      </w:r>
    </w:p>
    <w:p w:rsidR="003A57E1" w:rsidRPr="003A57E1" w:rsidRDefault="003A57E1" w:rsidP="005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6.4. Критериями оценки работ являются: </w:t>
      </w:r>
      <w:r w:rsidRPr="003A57E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57E1">
        <w:rPr>
          <w:rFonts w:ascii="Times New Roman" w:hAnsi="Times New Roman" w:cs="Times New Roman"/>
          <w:sz w:val="24"/>
          <w:szCs w:val="24"/>
        </w:rPr>
        <w:t xml:space="preserve"> сложность выполнения; </w:t>
      </w:r>
      <w:r w:rsidRPr="003A57E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57E1">
        <w:rPr>
          <w:rFonts w:ascii="Times New Roman" w:hAnsi="Times New Roman" w:cs="Times New Roman"/>
          <w:sz w:val="24"/>
          <w:szCs w:val="24"/>
        </w:rPr>
        <w:t xml:space="preserve"> качество исполнения и оформления работы; </w:t>
      </w:r>
      <w:r w:rsidRPr="003A57E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57E1">
        <w:rPr>
          <w:rFonts w:ascii="Times New Roman" w:hAnsi="Times New Roman" w:cs="Times New Roman"/>
          <w:sz w:val="24"/>
          <w:szCs w:val="24"/>
        </w:rPr>
        <w:t xml:space="preserve"> оригинальность; </w:t>
      </w:r>
      <w:r w:rsidRPr="003A57E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57E1">
        <w:rPr>
          <w:rFonts w:ascii="Times New Roman" w:hAnsi="Times New Roman" w:cs="Times New Roman"/>
          <w:sz w:val="24"/>
          <w:szCs w:val="24"/>
        </w:rPr>
        <w:t xml:space="preserve"> композиционное решение и художественная выразительность; </w:t>
      </w:r>
      <w:r w:rsidRPr="003A57E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57E1">
        <w:rPr>
          <w:rFonts w:ascii="Times New Roman" w:hAnsi="Times New Roman" w:cs="Times New Roman"/>
          <w:sz w:val="24"/>
          <w:szCs w:val="24"/>
        </w:rPr>
        <w:t xml:space="preserve"> соответствие работы номинации конкурса-выставки. </w:t>
      </w:r>
    </w:p>
    <w:p w:rsidR="003A57E1" w:rsidRPr="003A57E1" w:rsidRDefault="003A57E1" w:rsidP="00544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7E1">
        <w:rPr>
          <w:rFonts w:ascii="Times New Roman" w:hAnsi="Times New Roman" w:cs="Times New Roman"/>
          <w:b/>
          <w:sz w:val="24"/>
          <w:szCs w:val="24"/>
        </w:rPr>
        <w:t xml:space="preserve">7. Награждение </w:t>
      </w:r>
    </w:p>
    <w:p w:rsidR="003A57E1" w:rsidRPr="003A57E1" w:rsidRDefault="003A57E1" w:rsidP="005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>7.1. Итоги конкурса-выставки подводятся 07.03.2018 года.</w:t>
      </w:r>
    </w:p>
    <w:p w:rsidR="003A57E1" w:rsidRPr="003A57E1" w:rsidRDefault="003A57E1" w:rsidP="005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7.2. По итогам конкурса-выставки среди участников на основании полученных баллов в каждой номинации определяются победители. </w:t>
      </w:r>
    </w:p>
    <w:p w:rsidR="003A57E1" w:rsidRPr="003A57E1" w:rsidRDefault="003A57E1" w:rsidP="005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 xml:space="preserve">7.3. </w:t>
      </w: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Победителям конкурса-выставки  вручаются грамоты</w:t>
      </w:r>
      <w:r w:rsidR="00544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участникам сертификаты</w:t>
      </w:r>
      <w:r w:rsidRPr="003A5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A57E1" w:rsidRPr="003A57E1" w:rsidRDefault="003A57E1" w:rsidP="00544061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57E1">
        <w:rPr>
          <w:rFonts w:ascii="Times New Roman" w:hAnsi="Times New Roman" w:cs="Times New Roman"/>
          <w:sz w:val="24"/>
          <w:szCs w:val="24"/>
        </w:rPr>
        <w:t>7.4. Жюри оставляет за собой право не присуждать призовое место в любой номинации конкурса-выставки, совместно с оргкомитетом присуждать специальную награду.</w:t>
      </w:r>
    </w:p>
    <w:p w:rsidR="003A57E1" w:rsidRDefault="003A57E1" w:rsidP="003A57E1">
      <w:pPr>
        <w:rPr>
          <w:rFonts w:ascii="Arial" w:eastAsia="Times New Roman" w:hAnsi="Arial" w:cs="Arial"/>
          <w:color w:val="595D5F"/>
          <w:sz w:val="16"/>
          <w:szCs w:val="16"/>
          <w:shd w:val="clear" w:color="auto" w:fill="FFFFFF"/>
          <w:lang w:eastAsia="ru-RU"/>
        </w:rPr>
      </w:pPr>
    </w:p>
    <w:p w:rsidR="003A57E1" w:rsidRDefault="003A57E1" w:rsidP="003A57E1">
      <w:pPr>
        <w:rPr>
          <w:rFonts w:ascii="Arial" w:eastAsia="Times New Roman" w:hAnsi="Arial" w:cs="Arial"/>
          <w:color w:val="595D5F"/>
          <w:sz w:val="16"/>
          <w:szCs w:val="16"/>
          <w:shd w:val="clear" w:color="auto" w:fill="FFFFFF"/>
          <w:lang w:eastAsia="ru-RU"/>
        </w:rPr>
      </w:pPr>
    </w:p>
    <w:p w:rsidR="003A57E1" w:rsidRDefault="003A57E1" w:rsidP="003A57E1">
      <w:pPr>
        <w:rPr>
          <w:rFonts w:ascii="Arial" w:eastAsia="Times New Roman" w:hAnsi="Arial" w:cs="Arial"/>
          <w:color w:val="595D5F"/>
          <w:sz w:val="16"/>
          <w:szCs w:val="16"/>
          <w:shd w:val="clear" w:color="auto" w:fill="FFFFFF"/>
          <w:lang w:eastAsia="ru-RU"/>
        </w:rPr>
      </w:pPr>
    </w:p>
    <w:p w:rsidR="003A57E1" w:rsidRDefault="003A57E1" w:rsidP="003A57E1">
      <w:pPr>
        <w:rPr>
          <w:rFonts w:ascii="Arial" w:eastAsia="Times New Roman" w:hAnsi="Arial" w:cs="Arial"/>
          <w:color w:val="595D5F"/>
          <w:sz w:val="16"/>
          <w:szCs w:val="16"/>
          <w:shd w:val="clear" w:color="auto" w:fill="FFFFFF"/>
          <w:lang w:eastAsia="ru-RU"/>
        </w:rPr>
      </w:pPr>
    </w:p>
    <w:sectPr w:rsidR="003A57E1" w:rsidSect="003A57E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224"/>
    <w:multiLevelType w:val="hybridMultilevel"/>
    <w:tmpl w:val="EB76A434"/>
    <w:lvl w:ilvl="0" w:tplc="664C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EEF"/>
    <w:multiLevelType w:val="hybridMultilevel"/>
    <w:tmpl w:val="E7F2B59C"/>
    <w:lvl w:ilvl="0" w:tplc="664C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3827"/>
    <w:multiLevelType w:val="hybridMultilevel"/>
    <w:tmpl w:val="C4B612D2"/>
    <w:lvl w:ilvl="0" w:tplc="664C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71EC0"/>
    <w:multiLevelType w:val="hybridMultilevel"/>
    <w:tmpl w:val="CAC0B406"/>
    <w:lvl w:ilvl="0" w:tplc="664C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050A4"/>
    <w:multiLevelType w:val="hybridMultilevel"/>
    <w:tmpl w:val="B89474A2"/>
    <w:lvl w:ilvl="0" w:tplc="664C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57E1"/>
    <w:rsid w:val="003A57E1"/>
    <w:rsid w:val="004C799D"/>
    <w:rsid w:val="00544061"/>
    <w:rsid w:val="005C7DA2"/>
    <w:rsid w:val="00883089"/>
    <w:rsid w:val="00D1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3</cp:revision>
  <cp:lastPrinted>2018-01-28T11:53:00Z</cp:lastPrinted>
  <dcterms:created xsi:type="dcterms:W3CDTF">2018-01-28T11:13:00Z</dcterms:created>
  <dcterms:modified xsi:type="dcterms:W3CDTF">2018-01-31T14:41:00Z</dcterms:modified>
</cp:coreProperties>
</file>