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E5" w:rsidRDefault="00026F53" w:rsidP="004B70E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B7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рамках весенней сессии «</w:t>
      </w:r>
      <w:proofErr w:type="spellStart"/>
      <w:r w:rsidRPr="004B7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Онлайн-</w:t>
      </w:r>
      <w:r w:rsidR="004C3608" w:rsidRPr="004B7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уроков</w:t>
      </w:r>
      <w:proofErr w:type="spellEnd"/>
      <w:r w:rsidR="004C3608" w:rsidRPr="004B7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финансовой грамотности» для учащихся 7-8 </w:t>
      </w:r>
      <w:r w:rsidR="004B70E5" w:rsidRPr="004B7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прошли</w:t>
      </w:r>
      <w:r w:rsidRPr="004B7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7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онлайн-урок</w:t>
      </w:r>
      <w:r w:rsidR="004B70E5" w:rsidRPr="004B7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spellEnd"/>
      <w:r w:rsidRPr="004B7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32E50" w:rsidRPr="00432E50" w:rsidRDefault="00432E50" w:rsidP="00432E50">
      <w:pPr>
        <w:pStyle w:val="a5"/>
        <w:numPr>
          <w:ilvl w:val="0"/>
          <w:numId w:val="2"/>
        </w:num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2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Онлайн</w:t>
      </w:r>
      <w:proofErr w:type="spellEnd"/>
      <w:r w:rsidRPr="00432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 "Вклады: как сохранить и приумножить".</w:t>
      </w:r>
      <w:r w:rsidRPr="00432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32E50">
        <w:rPr>
          <w:rFonts w:ascii="Times New Roman" w:hAnsi="Times New Roman" w:cs="Times New Roman"/>
          <w:sz w:val="24"/>
          <w:szCs w:val="24"/>
          <w:shd w:val="clear" w:color="auto" w:fill="FFFFFF"/>
        </w:rPr>
        <w:t>Банковский вклад — доступный, простой, надежный способ хранения и преумножения сбережений. Для наиболее выгодного вложения необходимо знать и уметь сравнивать условия вклада. Семиклассники</w:t>
      </w:r>
      <w:r w:rsidR="005E3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восьмиклассники</w:t>
      </w:r>
      <w:r w:rsidRPr="00432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пришли к выводу: перед тем как оформить вклад в банке, необходимо убедиться в его надёжности. А надёжность любого банка определяется наличием лицензии и его участием в системе обязательного страхования вкладов.</w:t>
      </w:r>
    </w:p>
    <w:p w:rsidR="00432E50" w:rsidRPr="00432E50" w:rsidRDefault="00432E50" w:rsidP="00432E50">
      <w:pPr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480175" cy="337770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37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0E5" w:rsidRDefault="004B70E5"/>
    <w:p w:rsidR="004B70E5" w:rsidRPr="00432E50" w:rsidRDefault="004B70E5" w:rsidP="004B70E5">
      <w:p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5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432E50">
        <w:rPr>
          <w:rFonts w:ascii="Times New Roman" w:hAnsi="Times New Roman" w:cs="Times New Roman"/>
          <w:b/>
          <w:sz w:val="24"/>
          <w:szCs w:val="24"/>
        </w:rPr>
        <w:t>Онлайн-урок</w:t>
      </w:r>
      <w:proofErr w:type="spellEnd"/>
      <w:r w:rsidRPr="00432E50">
        <w:rPr>
          <w:rFonts w:ascii="Times New Roman" w:hAnsi="Times New Roman" w:cs="Times New Roman"/>
          <w:b/>
          <w:sz w:val="24"/>
          <w:szCs w:val="24"/>
        </w:rPr>
        <w:t xml:space="preserve"> « С деньгами на «Ты» или</w:t>
      </w:r>
      <w:proofErr w:type="gramStart"/>
      <w:r w:rsidRPr="00432E50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 w:rsidRPr="00432E50">
        <w:rPr>
          <w:rFonts w:ascii="Times New Roman" w:hAnsi="Times New Roman" w:cs="Times New Roman"/>
          <w:b/>
          <w:sz w:val="24"/>
          <w:szCs w:val="24"/>
        </w:rPr>
        <w:t>ачем быть финансово грамотным? »</w:t>
      </w:r>
      <w:r w:rsidR="00432E50" w:rsidRPr="00432E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2E50">
        <w:rPr>
          <w:rFonts w:ascii="Times New Roman" w:hAnsi="Times New Roman" w:cs="Times New Roman"/>
          <w:sz w:val="24"/>
          <w:szCs w:val="24"/>
        </w:rPr>
        <w:t xml:space="preserve"> </w:t>
      </w:r>
      <w:r w:rsidRPr="0043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Лектор в легкой и доступной форме объяснила  детям, что такое деньги и для чего они нужны; как правильно ими распоряжаться; раскрыли понятие «финансовая грамотность», и т.д. </w:t>
      </w:r>
    </w:p>
    <w:p w:rsidR="004B70E5" w:rsidRPr="00432E50" w:rsidRDefault="004B70E5" w:rsidP="004B70E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результате, </w:t>
      </w:r>
      <w:proofErr w:type="gramStart"/>
      <w:r w:rsidR="005E3D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4B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познакомились с базовыми понятиями финансового мира, и, самое главное, - получилось вызвать у детей интерес к данной теме. Теперь наши </w:t>
      </w:r>
      <w:r w:rsidRPr="0043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семиклассники и восьмиклассники, </w:t>
      </w:r>
      <w:r w:rsidRPr="004B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знают, что деньги - это не нудно и скучно, а умение грамотно распоряжаться деньгами открывает невиданные перспективы».</w:t>
      </w:r>
    </w:p>
    <w:p w:rsidR="004B70E5" w:rsidRPr="004B70E5" w:rsidRDefault="004B70E5" w:rsidP="004B70E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26F53" w:rsidRDefault="004B70E5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760149" cy="2639833"/>
            <wp:effectExtent l="19050" t="0" r="235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50" cy="263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0E5" w:rsidRDefault="004B70E5"/>
    <w:p w:rsidR="004B70E5" w:rsidRDefault="004B70E5"/>
    <w:p w:rsidR="004B70E5" w:rsidRPr="004B70E5" w:rsidRDefault="004B70E5" w:rsidP="005E3D27">
      <w:pPr>
        <w:jc w:val="both"/>
        <w:rPr>
          <w:rFonts w:ascii="Times New Roman" w:hAnsi="Times New Roman" w:cs="Times New Roman"/>
          <w:sz w:val="24"/>
          <w:szCs w:val="24"/>
        </w:rPr>
      </w:pPr>
      <w:r w:rsidRPr="00432E5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432E50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432E50">
        <w:rPr>
          <w:rFonts w:ascii="Times New Roman" w:hAnsi="Times New Roman" w:cs="Times New Roman"/>
          <w:b/>
          <w:sz w:val="24"/>
          <w:szCs w:val="24"/>
        </w:rPr>
        <w:t xml:space="preserve"> урок "Все про кредит или четыре правила, которые помогут достичь цели".</w:t>
      </w:r>
      <w:r w:rsidRPr="004B70E5">
        <w:rPr>
          <w:rFonts w:ascii="Times New Roman" w:hAnsi="Times New Roman" w:cs="Times New Roman"/>
          <w:sz w:val="24"/>
          <w:szCs w:val="24"/>
        </w:rPr>
        <w:t xml:space="preserve">  </w:t>
      </w:r>
      <w:r w:rsidRPr="004B7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Доступность и простота получения услуг кредитования создают у молодежи иллюзию легких денег. Решение о взятии кредита принимается импульсивно, исходя из сиюминутной потребности. При этом не оцениваются условия кредита, способность вовремя погашать платежи и последствия невыплаты задолженности. </w:t>
      </w:r>
      <w:r w:rsidR="005E3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Организаторы </w:t>
      </w:r>
      <w:proofErr w:type="spellStart"/>
      <w:r w:rsidRPr="004B7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онлайн-урока</w:t>
      </w:r>
      <w:proofErr w:type="spellEnd"/>
      <w:r w:rsidRPr="004B7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посчитали важным донести до школьников принципы кредитования - обязательный возврат суммы кредита и начисленных процентов в установленный срок, заложить установки оценивать реальную потребность в кредите и соотносить свое финансовое состояние и цели с видами и условиями кредита, сформировать ответственное отношение к взятым обязательствам. </w:t>
      </w:r>
    </w:p>
    <w:p w:rsidR="004B70E5" w:rsidRDefault="004B70E5"/>
    <w:p w:rsidR="004B70E5" w:rsidRDefault="004B70E5"/>
    <w:p w:rsidR="004B70E5" w:rsidRDefault="004B70E5">
      <w:r>
        <w:rPr>
          <w:noProof/>
          <w:lang w:eastAsia="ru-RU"/>
        </w:rPr>
        <w:drawing>
          <wp:inline distT="0" distB="0" distL="0" distR="0">
            <wp:extent cx="6480175" cy="3644906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0E5" w:rsidRDefault="004B70E5"/>
    <w:p w:rsidR="007670C7" w:rsidRDefault="004C3608" w:rsidP="004B70E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48651" cy="2245083"/>
            <wp:effectExtent l="19050" t="0" r="0" b="0"/>
            <wp:docPr id="4" name="Рисунок 4" descr="C:\Users\Юляшка\AppData\Local\Microsoft\Windows\Temporary Internet Files\Content.Word\20210408_12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шка\AppData\Local\Microsoft\Windows\Temporary Internet Files\Content.Word\20210408_12123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651" cy="224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0C7" w:rsidSect="004B70E5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0FAA"/>
    <w:multiLevelType w:val="hybridMultilevel"/>
    <w:tmpl w:val="0F0CAF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B97200"/>
    <w:multiLevelType w:val="hybridMultilevel"/>
    <w:tmpl w:val="5C66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F53"/>
    <w:rsid w:val="00026F53"/>
    <w:rsid w:val="00196876"/>
    <w:rsid w:val="0022265B"/>
    <w:rsid w:val="00432E50"/>
    <w:rsid w:val="004B70E5"/>
    <w:rsid w:val="004C1116"/>
    <w:rsid w:val="004C3608"/>
    <w:rsid w:val="00522D16"/>
    <w:rsid w:val="005E3D27"/>
    <w:rsid w:val="007670C7"/>
    <w:rsid w:val="00AC3CE6"/>
    <w:rsid w:val="00CB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F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70E5"/>
    <w:pPr>
      <w:ind w:left="720"/>
      <w:contextualSpacing/>
    </w:pPr>
  </w:style>
  <w:style w:type="character" w:styleId="a6">
    <w:name w:val="Strong"/>
    <w:basedOn w:val="a0"/>
    <w:uiPriority w:val="22"/>
    <w:qFormat/>
    <w:rsid w:val="00432E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8905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Юляшка</cp:lastModifiedBy>
  <cp:revision>2</cp:revision>
  <dcterms:created xsi:type="dcterms:W3CDTF">2021-04-27T16:26:00Z</dcterms:created>
  <dcterms:modified xsi:type="dcterms:W3CDTF">2021-04-27T17:54:00Z</dcterms:modified>
</cp:coreProperties>
</file>