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3C" w:rsidRPr="0093228F" w:rsidRDefault="003A183C" w:rsidP="003A183C">
      <w:pPr>
        <w:ind w:right="425"/>
        <w:jc w:val="both"/>
        <w:rPr>
          <w:sz w:val="24"/>
          <w:szCs w:val="24"/>
        </w:rPr>
      </w:pPr>
      <w:r w:rsidRPr="0093228F">
        <w:rPr>
          <w:b/>
          <w:sz w:val="24"/>
          <w:szCs w:val="24"/>
        </w:rPr>
        <w:t>22. 09. 2021год</w:t>
      </w:r>
    </w:p>
    <w:p w:rsidR="003A183C" w:rsidRPr="0093228F" w:rsidRDefault="003A183C" w:rsidP="003A183C">
      <w:pPr>
        <w:ind w:right="425"/>
        <w:jc w:val="center"/>
        <w:rPr>
          <w:b/>
          <w:sz w:val="24"/>
          <w:szCs w:val="24"/>
        </w:rPr>
      </w:pPr>
      <w:r w:rsidRPr="0093228F">
        <w:rPr>
          <w:b/>
          <w:sz w:val="24"/>
          <w:szCs w:val="24"/>
        </w:rPr>
        <w:t>Протокол №1</w:t>
      </w:r>
    </w:p>
    <w:p w:rsidR="003A183C" w:rsidRPr="0093228F" w:rsidRDefault="003A183C" w:rsidP="003A183C">
      <w:pPr>
        <w:ind w:right="425"/>
        <w:jc w:val="center"/>
        <w:rPr>
          <w:b/>
          <w:sz w:val="24"/>
          <w:szCs w:val="24"/>
        </w:rPr>
      </w:pPr>
      <w:r w:rsidRPr="0093228F">
        <w:rPr>
          <w:b/>
          <w:sz w:val="24"/>
          <w:szCs w:val="24"/>
        </w:rPr>
        <w:t>заседания Методического   совета</w:t>
      </w:r>
    </w:p>
    <w:p w:rsidR="003A183C" w:rsidRPr="0093228F" w:rsidRDefault="003A183C" w:rsidP="003A183C">
      <w:pPr>
        <w:ind w:right="425"/>
        <w:jc w:val="center"/>
        <w:rPr>
          <w:b/>
          <w:sz w:val="24"/>
          <w:szCs w:val="24"/>
        </w:rPr>
      </w:pPr>
      <w:r w:rsidRPr="0093228F">
        <w:rPr>
          <w:b/>
          <w:sz w:val="24"/>
          <w:szCs w:val="24"/>
        </w:rPr>
        <w:t>Сумпосадской образовательной волости</w:t>
      </w:r>
    </w:p>
    <w:p w:rsidR="003A183C" w:rsidRPr="0093228F" w:rsidRDefault="003A183C" w:rsidP="003A183C">
      <w:pPr>
        <w:ind w:right="425"/>
        <w:rPr>
          <w:sz w:val="24"/>
          <w:szCs w:val="24"/>
        </w:rPr>
      </w:pPr>
    </w:p>
    <w:p w:rsidR="003A183C" w:rsidRPr="0093228F" w:rsidRDefault="003A183C" w:rsidP="003A183C">
      <w:pPr>
        <w:pStyle w:val="a3"/>
        <w:ind w:left="0" w:right="425"/>
      </w:pPr>
      <w:r w:rsidRPr="0093228F">
        <w:t xml:space="preserve">Присутствовало – 9 человек </w:t>
      </w:r>
    </w:p>
    <w:p w:rsidR="003A183C" w:rsidRPr="00847BCA" w:rsidRDefault="003A183C" w:rsidP="003A183C">
      <w:pPr>
        <w:pStyle w:val="a3"/>
        <w:numPr>
          <w:ilvl w:val="0"/>
          <w:numId w:val="2"/>
        </w:numPr>
        <w:ind w:right="425"/>
      </w:pPr>
      <w:r w:rsidRPr="00847BCA">
        <w:t>Титова О. А.   – заместитель директора по УВР МОУ «Сумпосадская СОШ»</w:t>
      </w:r>
    </w:p>
    <w:p w:rsidR="003A183C" w:rsidRPr="00847BCA" w:rsidRDefault="003A183C" w:rsidP="003A183C">
      <w:pPr>
        <w:pStyle w:val="a3"/>
        <w:numPr>
          <w:ilvl w:val="0"/>
          <w:numId w:val="2"/>
        </w:numPr>
        <w:ind w:right="425"/>
      </w:pPr>
      <w:r w:rsidRPr="00847BCA">
        <w:t>Титова Е. Т. – методист-координатор Сумпосадской образовательной волости</w:t>
      </w:r>
    </w:p>
    <w:p w:rsidR="003A183C" w:rsidRPr="00847BCA" w:rsidRDefault="003A183C" w:rsidP="003A183C">
      <w:pPr>
        <w:pStyle w:val="a3"/>
        <w:numPr>
          <w:ilvl w:val="0"/>
          <w:numId w:val="2"/>
        </w:numPr>
        <w:ind w:right="425"/>
      </w:pPr>
      <w:r w:rsidRPr="00847BCA">
        <w:t>Чернявская А. Н. - руководитель МО учителей математики, информатики, физики</w:t>
      </w:r>
    </w:p>
    <w:p w:rsidR="003A183C" w:rsidRPr="00847BCA" w:rsidRDefault="003A183C" w:rsidP="003A183C">
      <w:pPr>
        <w:pStyle w:val="a3"/>
        <w:numPr>
          <w:ilvl w:val="0"/>
          <w:numId w:val="2"/>
        </w:numPr>
        <w:ind w:right="425"/>
      </w:pPr>
      <w:r w:rsidRPr="00847BCA">
        <w:t>Слесарчук Л. А. - руководитель МО учителей химии и биологии</w:t>
      </w:r>
    </w:p>
    <w:p w:rsidR="003A183C" w:rsidRPr="00847BCA" w:rsidRDefault="003A183C" w:rsidP="003A183C">
      <w:pPr>
        <w:pStyle w:val="a3"/>
        <w:numPr>
          <w:ilvl w:val="0"/>
          <w:numId w:val="2"/>
        </w:numPr>
        <w:ind w:right="425"/>
      </w:pPr>
      <w:r w:rsidRPr="00847BCA">
        <w:t>Шевцова Л.Н..–  воспитатель дошкольной группы, руководитель МО  воспитателей-дошкольников</w:t>
      </w:r>
    </w:p>
    <w:p w:rsidR="003A183C" w:rsidRPr="00847BCA" w:rsidRDefault="003A183C" w:rsidP="003A183C">
      <w:pPr>
        <w:pStyle w:val="a3"/>
        <w:numPr>
          <w:ilvl w:val="0"/>
          <w:numId w:val="2"/>
        </w:numPr>
        <w:ind w:right="425"/>
      </w:pPr>
      <w:r w:rsidRPr="00847BCA">
        <w:t>Васина Е. П. – руководитель МО учителей русского языка и литературы</w:t>
      </w:r>
    </w:p>
    <w:p w:rsidR="003A183C" w:rsidRPr="00847BCA" w:rsidRDefault="003A183C" w:rsidP="003A183C">
      <w:pPr>
        <w:pStyle w:val="a3"/>
        <w:numPr>
          <w:ilvl w:val="0"/>
          <w:numId w:val="2"/>
        </w:numPr>
        <w:ind w:right="425"/>
      </w:pPr>
      <w:r w:rsidRPr="00847BCA">
        <w:t>Петрусевич С. Г. – руководитель МО учителей начальных классов</w:t>
      </w:r>
    </w:p>
    <w:p w:rsidR="003A183C" w:rsidRPr="00847BCA" w:rsidRDefault="003A183C" w:rsidP="003A183C">
      <w:pPr>
        <w:pStyle w:val="a3"/>
        <w:numPr>
          <w:ilvl w:val="0"/>
          <w:numId w:val="2"/>
        </w:numPr>
        <w:ind w:right="425"/>
      </w:pPr>
      <w:r w:rsidRPr="00847BCA">
        <w:t xml:space="preserve">Карманова Н. В. – руководитель творческой группы учителей иностранного языка </w:t>
      </w:r>
    </w:p>
    <w:p w:rsidR="003A183C" w:rsidRPr="00847BCA" w:rsidRDefault="003A183C" w:rsidP="003A183C">
      <w:pPr>
        <w:pStyle w:val="a3"/>
        <w:numPr>
          <w:ilvl w:val="0"/>
          <w:numId w:val="2"/>
        </w:numPr>
        <w:ind w:right="425"/>
      </w:pPr>
      <w:r w:rsidRPr="00847BCA">
        <w:t>10.Кравчук А. С. – руководитель Точки роста</w:t>
      </w:r>
    </w:p>
    <w:p w:rsidR="003A183C" w:rsidRPr="0093228F" w:rsidRDefault="003A183C" w:rsidP="003A183C">
      <w:pPr>
        <w:ind w:right="425"/>
        <w:rPr>
          <w:sz w:val="24"/>
          <w:szCs w:val="24"/>
        </w:rPr>
      </w:pPr>
    </w:p>
    <w:p w:rsidR="003A183C" w:rsidRPr="0093228F" w:rsidRDefault="003A183C" w:rsidP="003A183C">
      <w:pPr>
        <w:ind w:right="425"/>
        <w:rPr>
          <w:sz w:val="24"/>
          <w:szCs w:val="24"/>
        </w:rPr>
      </w:pPr>
    </w:p>
    <w:p w:rsidR="003A183C" w:rsidRPr="0093228F" w:rsidRDefault="003A183C" w:rsidP="003A183C">
      <w:pPr>
        <w:pStyle w:val="a3"/>
        <w:ind w:left="0" w:right="425"/>
      </w:pPr>
      <w:r w:rsidRPr="0093228F">
        <w:t>Повестка</w:t>
      </w:r>
    </w:p>
    <w:p w:rsidR="003A183C" w:rsidRPr="0093228F" w:rsidRDefault="003A183C" w:rsidP="003A183C">
      <w:pPr>
        <w:pStyle w:val="a3"/>
        <w:ind w:left="0" w:right="425"/>
      </w:pPr>
      <w:r>
        <w:t xml:space="preserve">1. </w:t>
      </w:r>
      <w:r w:rsidRPr="0093228F">
        <w:t>Анализ мет</w:t>
      </w:r>
      <w:r>
        <w:t>одической работы волости за 2020-2021</w:t>
      </w:r>
      <w:r w:rsidRPr="0093228F">
        <w:t xml:space="preserve"> учебный год </w:t>
      </w:r>
      <w:r>
        <w:t xml:space="preserve"> и основные направления  на 2021-2022</w:t>
      </w:r>
      <w:r w:rsidRPr="0093228F">
        <w:t xml:space="preserve"> учебный год</w:t>
      </w:r>
    </w:p>
    <w:p w:rsidR="003A183C" w:rsidRPr="0093228F" w:rsidRDefault="003A183C" w:rsidP="003A183C">
      <w:pPr>
        <w:pStyle w:val="a3"/>
        <w:tabs>
          <w:tab w:val="left" w:pos="180"/>
          <w:tab w:val="left" w:pos="240"/>
          <w:tab w:val="left" w:pos="360"/>
        </w:tabs>
        <w:ind w:left="0" w:right="425"/>
      </w:pPr>
      <w:r>
        <w:t>2.</w:t>
      </w:r>
      <w:r w:rsidRPr="0093228F">
        <w:t>План методической работы Сумпосадской</w:t>
      </w:r>
      <w:r>
        <w:t xml:space="preserve"> образовательной волости на 2021-2022</w:t>
      </w:r>
      <w:r w:rsidRPr="0093228F">
        <w:t xml:space="preserve"> учебный год. </w:t>
      </w:r>
    </w:p>
    <w:p w:rsidR="003A183C" w:rsidRDefault="003A183C" w:rsidP="003A183C">
      <w:pPr>
        <w:tabs>
          <w:tab w:val="left" w:pos="180"/>
          <w:tab w:val="left" w:pos="240"/>
          <w:tab w:val="left" w:pos="360"/>
        </w:tabs>
        <w:ind w:right="425"/>
        <w:rPr>
          <w:sz w:val="24"/>
          <w:szCs w:val="24"/>
        </w:rPr>
      </w:pPr>
      <w:r>
        <w:rPr>
          <w:sz w:val="24"/>
          <w:szCs w:val="24"/>
        </w:rPr>
        <w:t>На методическом совете  определены цель и задачи</w:t>
      </w:r>
      <w:r w:rsidRPr="0093228F">
        <w:rPr>
          <w:sz w:val="24"/>
          <w:szCs w:val="24"/>
        </w:rPr>
        <w:t xml:space="preserve"> методической работы</w:t>
      </w:r>
      <w:r>
        <w:rPr>
          <w:sz w:val="24"/>
          <w:szCs w:val="24"/>
        </w:rPr>
        <w:t xml:space="preserve"> учебный год</w:t>
      </w:r>
      <w:r w:rsidRPr="0093228F">
        <w:rPr>
          <w:sz w:val="24"/>
          <w:szCs w:val="24"/>
        </w:rPr>
        <w:t xml:space="preserve">: </w:t>
      </w:r>
    </w:p>
    <w:p w:rsidR="003A183C" w:rsidRPr="00412B72" w:rsidRDefault="003A183C" w:rsidP="003A183C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bCs/>
          <w:color w:val="000000"/>
          <w:shd w:val="clear" w:color="auto" w:fill="FFFFFF"/>
        </w:rPr>
      </w:pPr>
      <w:r w:rsidRPr="00412B72">
        <w:rPr>
          <w:b/>
          <w:bCs/>
          <w:color w:val="000000"/>
          <w:shd w:val="clear" w:color="auto" w:fill="FFFFFF"/>
        </w:rPr>
        <w:t>Цели:</w:t>
      </w:r>
      <w:r w:rsidRPr="00412B72">
        <w:rPr>
          <w:bCs/>
          <w:color w:val="000000"/>
          <w:shd w:val="clear" w:color="auto" w:fill="FFFFFF"/>
        </w:rPr>
        <w:t>  повышение качества образования через непрерывное  развитие учительского потенциала,  повышение уровня профессионального мастерства и профессиональной компетентности педагогов   для успешной реализации ФГОС и воспитания  личности, подготовленной  к жизни в высокотехнологичном, конкурентном мире.</w:t>
      </w:r>
    </w:p>
    <w:p w:rsidR="003A183C" w:rsidRPr="00412B72" w:rsidRDefault="003A183C" w:rsidP="003A183C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b/>
          <w:bCs/>
          <w:color w:val="000000"/>
          <w:shd w:val="clear" w:color="auto" w:fill="FFFFFF"/>
        </w:rPr>
      </w:pPr>
      <w:r w:rsidRPr="00412B72">
        <w:rPr>
          <w:b/>
          <w:bCs/>
          <w:color w:val="000000"/>
          <w:shd w:val="clear" w:color="auto" w:fill="FFFFFF"/>
        </w:rPr>
        <w:t>Задачи:</w:t>
      </w:r>
    </w:p>
    <w:p w:rsidR="003A183C" w:rsidRPr="00696FFA" w:rsidRDefault="003A183C" w:rsidP="003A183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ascii="Verdana" w:hAnsi="Verdana"/>
          <w:bCs/>
          <w:color w:val="000000"/>
          <w:shd w:val="clear" w:color="auto" w:fill="FFFFFF"/>
        </w:rPr>
      </w:pPr>
      <w:r w:rsidRPr="00696FFA">
        <w:rPr>
          <w:bCs/>
          <w:color w:val="000000"/>
          <w:shd w:val="clear" w:color="auto" w:fill="FFFFFF"/>
        </w:rPr>
        <w:t>Совершенствование   методического  уровня  педагогов в овладении новыми педагогическими и</w:t>
      </w:r>
      <w:r w:rsidRPr="00696FFA">
        <w:rPr>
          <w:rFonts w:ascii="Arial" w:hAnsi="Arial" w:cs="Arial"/>
          <w:color w:val="212529"/>
          <w:kern w:val="36"/>
        </w:rPr>
        <w:t xml:space="preserve"> </w:t>
      </w:r>
      <w:r w:rsidRPr="00696FFA">
        <w:rPr>
          <w:rFonts w:cstheme="minorHAnsi"/>
          <w:color w:val="212529"/>
          <w:kern w:val="36"/>
        </w:rPr>
        <w:t xml:space="preserve">цифровыми технологиями, </w:t>
      </w:r>
      <w:r w:rsidRPr="00696FFA">
        <w:rPr>
          <w:rFonts w:asciiTheme="minorHAnsi" w:hAnsiTheme="minorHAnsi" w:cstheme="minorHAnsi"/>
          <w:color w:val="212529"/>
          <w:kern w:val="36"/>
        </w:rPr>
        <w:t xml:space="preserve"> </w:t>
      </w:r>
      <w:r w:rsidRPr="00696FFA">
        <w:rPr>
          <w:bCs/>
          <w:color w:val="000000"/>
          <w:shd w:val="clear" w:color="auto" w:fill="FFFFFF"/>
        </w:rPr>
        <w:t>ориентированными на обновление содержания современного урока, направленного на  качество образования.</w:t>
      </w:r>
    </w:p>
    <w:p w:rsidR="003A183C" w:rsidRPr="00696FFA" w:rsidRDefault="003A183C" w:rsidP="003A183C">
      <w:pPr>
        <w:pStyle w:val="a3"/>
        <w:numPr>
          <w:ilvl w:val="0"/>
          <w:numId w:val="1"/>
        </w:numPr>
        <w:ind w:left="0" w:firstLine="360"/>
        <w:jc w:val="both"/>
        <w:rPr>
          <w:bCs/>
          <w:color w:val="000000"/>
          <w:shd w:val="clear" w:color="auto" w:fill="FFFFFF"/>
        </w:rPr>
      </w:pPr>
      <w:r w:rsidRPr="00696FFA">
        <w:rPr>
          <w:bCs/>
          <w:color w:val="000000"/>
          <w:shd w:val="clear" w:color="auto" w:fill="FFFFFF"/>
        </w:rPr>
        <w:t>Создание единой системы урочной и внеурочной деятельности учителей и учащихся, направленной на разностороннее развитие личности участников образовательной деятельности.</w:t>
      </w:r>
    </w:p>
    <w:p w:rsidR="003A183C" w:rsidRPr="00696FFA" w:rsidRDefault="003A183C" w:rsidP="003A183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ascii="Verdana" w:hAnsi="Verdana"/>
          <w:bCs/>
          <w:color w:val="000000"/>
          <w:shd w:val="clear" w:color="auto" w:fill="FFFFFF"/>
        </w:rPr>
      </w:pPr>
      <w:r w:rsidRPr="00696FFA">
        <w:rPr>
          <w:bCs/>
          <w:color w:val="000000"/>
          <w:shd w:val="clear" w:color="auto" w:fill="FFFFFF"/>
        </w:rPr>
        <w:t>Создание образовательного пространства, обеспечивающего личностную, социальную и профессиональную успешность учащихся путём применения современных педагогических, информационных и цифровых технологий в рамках ФГОС.</w:t>
      </w:r>
    </w:p>
    <w:p w:rsidR="003A183C" w:rsidRPr="006D7D85" w:rsidRDefault="003A183C" w:rsidP="003A183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ascii="Verdana" w:hAnsi="Verdana"/>
          <w:bCs/>
          <w:color w:val="000000"/>
          <w:shd w:val="clear" w:color="auto" w:fill="FFFFFF"/>
        </w:rPr>
      </w:pPr>
      <w:r w:rsidRPr="00696FFA">
        <w:rPr>
          <w:bCs/>
          <w:color w:val="000000"/>
          <w:shd w:val="clear" w:color="auto" w:fill="FFFFFF"/>
        </w:rPr>
        <w:t>Усиление духовно-нравственного, патриотического и гражданского воспитания через повышение воспитательного потенциала на всех видах образовательной деятельности обучающихся.</w:t>
      </w:r>
    </w:p>
    <w:p w:rsidR="003A183C" w:rsidRPr="00427316" w:rsidRDefault="003A183C" w:rsidP="003A183C">
      <w:pPr>
        <w:pStyle w:val="a3"/>
        <w:numPr>
          <w:ilvl w:val="0"/>
          <w:numId w:val="1"/>
        </w:numPr>
        <w:ind w:left="0" w:firstLine="360"/>
        <w:jc w:val="both"/>
        <w:rPr>
          <w:bCs/>
          <w:color w:val="000000"/>
          <w:shd w:val="clear" w:color="auto" w:fill="FFFFFF"/>
        </w:rPr>
      </w:pPr>
      <w:r w:rsidRPr="00427316">
        <w:rPr>
          <w:bCs/>
          <w:color w:val="000000"/>
          <w:shd w:val="clear" w:color="auto" w:fill="FFFFFF"/>
        </w:rPr>
        <w:t xml:space="preserve">Осуществление </w:t>
      </w:r>
      <w:proofErr w:type="gramStart"/>
      <w:r w:rsidRPr="00427316">
        <w:rPr>
          <w:bCs/>
          <w:color w:val="000000"/>
          <w:shd w:val="clear" w:color="auto" w:fill="FFFFFF"/>
        </w:rPr>
        <w:t>психолого-педагогическую</w:t>
      </w:r>
      <w:proofErr w:type="gramEnd"/>
      <w:r w:rsidRPr="00427316">
        <w:rPr>
          <w:bCs/>
          <w:color w:val="000000"/>
          <w:shd w:val="clear" w:color="auto" w:fill="FFFFFF"/>
        </w:rPr>
        <w:t xml:space="preserve"> поддержки слабоуспевающих учащихся.</w:t>
      </w:r>
    </w:p>
    <w:p w:rsidR="003A183C" w:rsidRPr="00696FFA" w:rsidRDefault="003A183C" w:rsidP="003A183C">
      <w:pPr>
        <w:ind w:firstLine="360"/>
        <w:jc w:val="both"/>
        <w:rPr>
          <w:sz w:val="24"/>
          <w:szCs w:val="24"/>
        </w:rPr>
      </w:pPr>
    </w:p>
    <w:p w:rsidR="003A183C" w:rsidRPr="00696FFA" w:rsidRDefault="003A183C" w:rsidP="003A183C">
      <w:pPr>
        <w:jc w:val="both"/>
        <w:rPr>
          <w:sz w:val="24"/>
          <w:szCs w:val="24"/>
        </w:rPr>
      </w:pPr>
    </w:p>
    <w:p w:rsidR="003A183C" w:rsidRPr="00696FFA" w:rsidRDefault="003A183C" w:rsidP="003A183C">
      <w:pPr>
        <w:jc w:val="both"/>
        <w:rPr>
          <w:sz w:val="24"/>
          <w:szCs w:val="24"/>
        </w:rPr>
      </w:pPr>
    </w:p>
    <w:p w:rsidR="003A183C" w:rsidRDefault="003A183C" w:rsidP="003A183C">
      <w:pPr>
        <w:tabs>
          <w:tab w:val="left" w:pos="180"/>
          <w:tab w:val="left" w:pos="240"/>
          <w:tab w:val="left" w:pos="360"/>
        </w:tabs>
        <w:ind w:right="425"/>
        <w:rPr>
          <w:sz w:val="24"/>
          <w:szCs w:val="24"/>
        </w:rPr>
      </w:pPr>
    </w:p>
    <w:p w:rsidR="003A183C" w:rsidRDefault="003A183C" w:rsidP="003A183C">
      <w:pPr>
        <w:tabs>
          <w:tab w:val="left" w:pos="180"/>
          <w:tab w:val="left" w:pos="240"/>
          <w:tab w:val="left" w:pos="360"/>
        </w:tabs>
        <w:ind w:right="425"/>
        <w:rPr>
          <w:sz w:val="24"/>
          <w:szCs w:val="24"/>
        </w:rPr>
      </w:pPr>
    </w:p>
    <w:p w:rsidR="003A183C" w:rsidRDefault="003A183C" w:rsidP="003A183C">
      <w:pPr>
        <w:tabs>
          <w:tab w:val="left" w:pos="180"/>
          <w:tab w:val="left" w:pos="240"/>
          <w:tab w:val="left" w:pos="360"/>
        </w:tabs>
        <w:ind w:right="425"/>
        <w:rPr>
          <w:sz w:val="24"/>
          <w:szCs w:val="24"/>
        </w:rPr>
      </w:pPr>
    </w:p>
    <w:sectPr w:rsidR="003A183C" w:rsidSect="0029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40803"/>
    <w:multiLevelType w:val="hybridMultilevel"/>
    <w:tmpl w:val="3194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30DF5"/>
    <w:multiLevelType w:val="hybridMultilevel"/>
    <w:tmpl w:val="5F2A2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B7643"/>
    <w:multiLevelType w:val="hybridMultilevel"/>
    <w:tmpl w:val="80083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83C"/>
    <w:rsid w:val="002935B2"/>
    <w:rsid w:val="003A183C"/>
    <w:rsid w:val="003F0E47"/>
    <w:rsid w:val="00773A93"/>
    <w:rsid w:val="00915336"/>
    <w:rsid w:val="00C36800"/>
    <w:rsid w:val="00CE1EAC"/>
    <w:rsid w:val="00D6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A183C"/>
    <w:pPr>
      <w:suppressAutoHyphens w:val="0"/>
      <w:ind w:left="720"/>
      <w:contextualSpacing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3A183C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3A18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1881</Characters>
  <Application>Microsoft Office Word</Application>
  <DocSecurity>0</DocSecurity>
  <Lines>15</Lines>
  <Paragraphs>4</Paragraphs>
  <ScaleCrop>false</ScaleCrop>
  <Company>Grizli777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Asus</cp:lastModifiedBy>
  <cp:revision>5</cp:revision>
  <dcterms:created xsi:type="dcterms:W3CDTF">2021-12-16T07:25:00Z</dcterms:created>
  <dcterms:modified xsi:type="dcterms:W3CDTF">2021-12-21T07:37:00Z</dcterms:modified>
</cp:coreProperties>
</file>