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69" w:rsidRDefault="00A60C69" w:rsidP="00A60C69">
      <w:pPr>
        <w:jc w:val="center"/>
        <w:rPr>
          <w:b/>
          <w:sz w:val="24"/>
          <w:szCs w:val="24"/>
        </w:rPr>
      </w:pPr>
      <w:r w:rsidRPr="00197B0F">
        <w:rPr>
          <w:b/>
          <w:sz w:val="24"/>
          <w:szCs w:val="24"/>
        </w:rPr>
        <w:t xml:space="preserve">Итоги работы целевой проблемной группы </w:t>
      </w:r>
    </w:p>
    <w:p w:rsidR="00A60C69" w:rsidRPr="007B18D7" w:rsidRDefault="00A60C69" w:rsidP="00A60C69">
      <w:pPr>
        <w:jc w:val="center"/>
        <w:rPr>
          <w:b/>
          <w:sz w:val="24"/>
          <w:szCs w:val="24"/>
        </w:rPr>
      </w:pPr>
      <w:r w:rsidRPr="00197B0F">
        <w:rPr>
          <w:b/>
          <w:sz w:val="24"/>
          <w:szCs w:val="24"/>
        </w:rPr>
        <w:t>«Возможности интерактивной доски в учебном процессе</w:t>
      </w:r>
      <w:r>
        <w:rPr>
          <w:b/>
          <w:sz w:val="24"/>
          <w:szCs w:val="24"/>
        </w:rPr>
        <w:t>»</w:t>
      </w:r>
    </w:p>
    <w:p w:rsidR="00A60C69" w:rsidRDefault="00A60C69" w:rsidP="00A60C69">
      <w:pPr>
        <w:rPr>
          <w:sz w:val="24"/>
          <w:szCs w:val="24"/>
        </w:rPr>
      </w:pPr>
    </w:p>
    <w:p w:rsidR="00A60C69" w:rsidRDefault="00A60C69" w:rsidP="00A60C69">
      <w:pPr>
        <w:rPr>
          <w:sz w:val="24"/>
          <w:szCs w:val="24"/>
        </w:rPr>
      </w:pPr>
      <w:r>
        <w:rPr>
          <w:sz w:val="24"/>
          <w:szCs w:val="24"/>
        </w:rPr>
        <w:t xml:space="preserve">          Подведены итоги работы целевой проблемной группы «Возможности интерактивной доски в образовательном процессе.</w:t>
      </w:r>
      <w:r w:rsidRPr="007B18D7">
        <w:rPr>
          <w:b/>
          <w:sz w:val="24"/>
          <w:szCs w:val="24"/>
        </w:rPr>
        <w:t xml:space="preserve"> Работа с программой </w:t>
      </w:r>
      <w:r w:rsidRPr="007B18D7">
        <w:rPr>
          <w:b/>
          <w:sz w:val="24"/>
          <w:szCs w:val="24"/>
          <w:lang w:val="en-US"/>
        </w:rPr>
        <w:t>Notebook</w:t>
      </w:r>
      <w:r>
        <w:rPr>
          <w:sz w:val="24"/>
          <w:szCs w:val="24"/>
        </w:rPr>
        <w:t xml:space="preserve">». В работе целевой проблемной группы приняли участия учителя волости: начальных классов, истории, обществознания, химии, биологии, математики, информатики, </w:t>
      </w:r>
    </w:p>
    <w:p w:rsidR="00A60C69" w:rsidRDefault="00A60C69" w:rsidP="00A60C69">
      <w:pPr>
        <w:rPr>
          <w:sz w:val="24"/>
          <w:szCs w:val="24"/>
        </w:rPr>
      </w:pPr>
    </w:p>
    <w:p w:rsidR="00A60C69" w:rsidRDefault="00A60C69" w:rsidP="00A60C69">
      <w:pPr>
        <w:rPr>
          <w:sz w:val="24"/>
          <w:szCs w:val="24"/>
        </w:rPr>
      </w:pPr>
      <w:r>
        <w:rPr>
          <w:sz w:val="24"/>
          <w:szCs w:val="24"/>
        </w:rPr>
        <w:t xml:space="preserve">        Проведено четыре занятия, где освещены теоретические и практические вопросы по созданию дидактического материала к уроку. </w:t>
      </w:r>
    </w:p>
    <w:p w:rsidR="00A60C69" w:rsidRDefault="00A60C69" w:rsidP="00A60C69">
      <w:pPr>
        <w:rPr>
          <w:sz w:val="24"/>
          <w:szCs w:val="24"/>
        </w:rPr>
      </w:pPr>
    </w:p>
    <w:p w:rsidR="00A60C69" w:rsidRDefault="00A60C69" w:rsidP="00A60C69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целевой проблемной группы Титова О. А.</w:t>
      </w:r>
    </w:p>
    <w:p w:rsidR="00A60C69" w:rsidRDefault="00A60C69" w:rsidP="00A60C69">
      <w:pPr>
        <w:jc w:val="both"/>
        <w:rPr>
          <w:sz w:val="24"/>
          <w:szCs w:val="24"/>
        </w:rPr>
      </w:pPr>
    </w:p>
    <w:p w:rsidR="00A60C69" w:rsidRDefault="00A60C69" w:rsidP="00A60C69">
      <w:pPr>
        <w:jc w:val="both"/>
        <w:rPr>
          <w:sz w:val="24"/>
          <w:szCs w:val="24"/>
        </w:rPr>
      </w:pPr>
    </w:p>
    <w:p w:rsidR="00B751AA" w:rsidRDefault="00B751AA"/>
    <w:sectPr w:rsidR="00B751AA" w:rsidSect="00B7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69"/>
    <w:rsid w:val="001752DF"/>
    <w:rsid w:val="00A60C69"/>
    <w:rsid w:val="00B7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Сумпосадская школа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2013-03-04T09:30:00Z</dcterms:created>
  <dcterms:modified xsi:type="dcterms:W3CDTF">2013-03-04T09:30:00Z</dcterms:modified>
</cp:coreProperties>
</file>