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2F" w:rsidRPr="003448BB" w:rsidRDefault="00EE232F" w:rsidP="00EE232F">
      <w:pPr>
        <w:ind w:left="-567"/>
        <w:rPr>
          <w:sz w:val="28"/>
          <w:szCs w:val="28"/>
        </w:rPr>
      </w:pPr>
      <w:r w:rsidRPr="003448BB">
        <w:rPr>
          <w:sz w:val="28"/>
          <w:szCs w:val="28"/>
        </w:rPr>
        <w:t xml:space="preserve">       На основании Плана-проекта «Сумпосадская средняя общеобразовательная  школа – базовая школа Сумпосадской образовательной волости по реализации </w:t>
      </w:r>
      <w:r w:rsidRPr="003448BB">
        <w:rPr>
          <w:b/>
          <w:sz w:val="28"/>
          <w:szCs w:val="28"/>
        </w:rPr>
        <w:t xml:space="preserve">Концепции развития математического образования»  </w:t>
      </w:r>
      <w:r w:rsidRPr="003448BB">
        <w:rPr>
          <w:sz w:val="28"/>
          <w:szCs w:val="28"/>
        </w:rPr>
        <w:t xml:space="preserve">базовая школа </w:t>
      </w:r>
    </w:p>
    <w:p w:rsidR="00EE232F" w:rsidRPr="003448BB" w:rsidRDefault="00EE232F" w:rsidP="00EE232F">
      <w:pPr>
        <w:ind w:left="-567"/>
        <w:jc w:val="both"/>
        <w:rPr>
          <w:sz w:val="28"/>
          <w:szCs w:val="28"/>
        </w:rPr>
      </w:pPr>
      <w:r w:rsidRPr="003448BB">
        <w:rPr>
          <w:sz w:val="28"/>
          <w:szCs w:val="28"/>
        </w:rPr>
        <w:t>предоставляет   образовательным учреждениям, входящим в состав Сумпосадской образовательной  волости, методические, материально-технические, информационные материалы.</w:t>
      </w:r>
    </w:p>
    <w:p w:rsidR="00EE232F" w:rsidRPr="003448BB" w:rsidRDefault="00EE232F" w:rsidP="00EE232F">
      <w:pPr>
        <w:pStyle w:val="a5"/>
        <w:tabs>
          <w:tab w:val="left" w:pos="240"/>
        </w:tabs>
        <w:ind w:left="-567"/>
        <w:jc w:val="both"/>
        <w:rPr>
          <w:rFonts w:asciiTheme="minorHAnsi" w:hAnsiTheme="minorHAnsi" w:cstheme="minorHAnsi"/>
          <w:sz w:val="28"/>
          <w:szCs w:val="28"/>
        </w:rPr>
      </w:pPr>
      <w:r w:rsidRPr="003448BB">
        <w:rPr>
          <w:rFonts w:asciiTheme="minorHAnsi" w:hAnsiTheme="minorHAnsi" w:cstheme="minorHAnsi"/>
          <w:sz w:val="28"/>
          <w:szCs w:val="28"/>
        </w:rPr>
        <w:t xml:space="preserve">          21января 2019 года Чернявская Анна Николаевна, учитель математики Сумпосадской школы, руководитель методического объединения учителей математики волости,</w:t>
      </w:r>
      <w:r w:rsidRPr="003448BB">
        <w:rPr>
          <w:sz w:val="28"/>
          <w:szCs w:val="28"/>
        </w:rPr>
        <w:t xml:space="preserve"> участник   третьего </w:t>
      </w:r>
      <w:r w:rsidRPr="003448BB">
        <w:rPr>
          <w:b/>
          <w:i/>
          <w:sz w:val="28"/>
          <w:szCs w:val="28"/>
        </w:rPr>
        <w:t>республиканском форуме «Эффективные практики математического образования в Республике Карелия:</w:t>
      </w:r>
      <w:r w:rsidRPr="003448BB">
        <w:rPr>
          <w:sz w:val="28"/>
          <w:szCs w:val="28"/>
        </w:rPr>
        <w:t xml:space="preserve"> школа лидеров», и  </w:t>
      </w:r>
      <w:r w:rsidRPr="003448BB">
        <w:rPr>
          <w:rFonts w:asciiTheme="minorHAnsi" w:hAnsiTheme="minorHAnsi" w:cstheme="minorHAnsi"/>
          <w:sz w:val="28"/>
          <w:szCs w:val="28"/>
        </w:rPr>
        <w:t xml:space="preserve">провела внеклассное занятие </w:t>
      </w:r>
      <w:r w:rsidRPr="003448BB">
        <w:rPr>
          <w:sz w:val="28"/>
          <w:szCs w:val="28"/>
        </w:rPr>
        <w:t>«</w:t>
      </w:r>
      <w:proofErr w:type="spellStart"/>
      <w:r w:rsidRPr="003448BB">
        <w:rPr>
          <w:sz w:val="28"/>
          <w:szCs w:val="28"/>
        </w:rPr>
        <w:t>Колумбово</w:t>
      </w:r>
      <w:proofErr w:type="spellEnd"/>
      <w:r w:rsidRPr="003448BB">
        <w:rPr>
          <w:sz w:val="28"/>
          <w:szCs w:val="28"/>
        </w:rPr>
        <w:t xml:space="preserve"> яйцо»</w:t>
      </w:r>
      <w:r w:rsidRPr="003448BB">
        <w:rPr>
          <w:rFonts w:asciiTheme="minorHAnsi" w:hAnsiTheme="minorHAnsi" w:cstheme="minorHAnsi"/>
          <w:sz w:val="28"/>
          <w:szCs w:val="28"/>
        </w:rPr>
        <w:t xml:space="preserve">  в МОУ «</w:t>
      </w:r>
      <w:proofErr w:type="spellStart"/>
      <w:r w:rsidRPr="003448BB">
        <w:rPr>
          <w:rFonts w:asciiTheme="minorHAnsi" w:hAnsiTheme="minorHAnsi" w:cstheme="minorHAnsi"/>
          <w:sz w:val="28"/>
          <w:szCs w:val="28"/>
        </w:rPr>
        <w:t>Вирандозерская</w:t>
      </w:r>
      <w:proofErr w:type="spellEnd"/>
      <w:r w:rsidRPr="003448BB">
        <w:rPr>
          <w:rFonts w:asciiTheme="minorHAnsi" w:hAnsiTheme="minorHAnsi" w:cstheme="minorHAnsi"/>
          <w:sz w:val="28"/>
          <w:szCs w:val="28"/>
        </w:rPr>
        <w:t xml:space="preserve"> ООШ» с учащимися 5-9 классов.</w:t>
      </w:r>
      <w:r w:rsidRPr="003448BB">
        <w:rPr>
          <w:sz w:val="28"/>
          <w:szCs w:val="28"/>
        </w:rPr>
        <w:t xml:space="preserve"> </w:t>
      </w:r>
    </w:p>
    <w:p w:rsidR="00EE232F" w:rsidRPr="003448BB" w:rsidRDefault="00EE232F" w:rsidP="00EE232F">
      <w:pPr>
        <w:pStyle w:val="a5"/>
        <w:ind w:left="-567"/>
        <w:jc w:val="both"/>
        <w:rPr>
          <w:sz w:val="28"/>
          <w:szCs w:val="28"/>
        </w:rPr>
      </w:pPr>
      <w:r w:rsidRPr="003448BB">
        <w:rPr>
          <w:sz w:val="28"/>
          <w:szCs w:val="28"/>
        </w:rPr>
        <w:t xml:space="preserve">        Главное, что было отражено учите</w:t>
      </w:r>
      <w:r>
        <w:rPr>
          <w:sz w:val="28"/>
          <w:szCs w:val="28"/>
        </w:rPr>
        <w:t>лем  - модель современного занятия</w:t>
      </w:r>
      <w:r w:rsidRPr="003448BB">
        <w:rPr>
          <w:sz w:val="28"/>
          <w:szCs w:val="28"/>
        </w:rPr>
        <w:t xml:space="preserve">, в которой реализуется идея </w:t>
      </w:r>
      <w:proofErr w:type="spellStart"/>
      <w:r w:rsidRPr="003448BB">
        <w:rPr>
          <w:sz w:val="28"/>
          <w:szCs w:val="28"/>
        </w:rPr>
        <w:t>системно-деятельностного</w:t>
      </w:r>
      <w:proofErr w:type="spellEnd"/>
      <w:r w:rsidRPr="003448BB">
        <w:rPr>
          <w:sz w:val="28"/>
          <w:szCs w:val="28"/>
        </w:rPr>
        <w:t xml:space="preserve"> подхода с ориентацией на самостоятельное открытие новых знаний. Весь урок ученики работали с интересом. Представляем </w:t>
      </w:r>
      <w:proofErr w:type="spellStart"/>
      <w:r w:rsidRPr="003448BB">
        <w:rPr>
          <w:sz w:val="28"/>
          <w:szCs w:val="28"/>
        </w:rPr>
        <w:t>фотоотчёт</w:t>
      </w:r>
      <w:proofErr w:type="spellEnd"/>
      <w:r w:rsidRPr="003448BB">
        <w:rPr>
          <w:sz w:val="28"/>
          <w:szCs w:val="28"/>
        </w:rPr>
        <w:t xml:space="preserve"> и отзывы самих учащихся.</w:t>
      </w:r>
    </w:p>
    <w:p w:rsidR="00EE232F" w:rsidRDefault="00EE232F" w:rsidP="00EE232F">
      <w:pPr>
        <w:pStyle w:val="a5"/>
        <w:tabs>
          <w:tab w:val="left" w:pos="-567"/>
          <w:tab w:val="left" w:pos="240"/>
        </w:tabs>
        <w:spacing w:line="276" w:lineRule="auto"/>
        <w:ind w:left="360" w:hanging="927"/>
        <w:jc w:val="both"/>
        <w:rPr>
          <w:rFonts w:asciiTheme="minorHAnsi" w:hAnsiTheme="minorHAnsi" w:cstheme="minorHAnsi"/>
        </w:rPr>
      </w:pPr>
      <w:r w:rsidRPr="00066DF2">
        <w:rPr>
          <w:rFonts w:asciiTheme="minorHAnsi" w:hAnsiTheme="minorHAnsi" w:cstheme="minorHAnsi"/>
          <w:noProof/>
        </w:rPr>
        <w:drawing>
          <wp:inline distT="0" distB="0" distL="0" distR="0">
            <wp:extent cx="2571750" cy="1590674"/>
            <wp:effectExtent l="19050" t="0" r="0" b="0"/>
            <wp:docPr id="2" name="Рисунок 1" descr="C:\Users\Владелец\Desktop\вирандозеро\ви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вирандозеро\ви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93" cy="159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t xml:space="preserve">             </w:t>
      </w:r>
      <w:r w:rsidRPr="00066DF2">
        <w:rPr>
          <w:rFonts w:asciiTheme="minorHAnsi" w:hAnsiTheme="minorHAnsi" w:cstheme="minorHAnsi"/>
          <w:noProof/>
        </w:rPr>
        <w:drawing>
          <wp:inline distT="0" distB="0" distL="0" distR="0">
            <wp:extent cx="2787945" cy="1593554"/>
            <wp:effectExtent l="19050" t="0" r="0" b="0"/>
            <wp:docPr id="3" name="Рисунок 2" descr="C:\Users\Владелец\Desktop\вирандозеро\вир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вирандозеро\вир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07" cy="159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2F" w:rsidRPr="003448BB" w:rsidRDefault="00EE232F" w:rsidP="00EE232F">
      <w:pPr>
        <w:pStyle w:val="a5"/>
        <w:tabs>
          <w:tab w:val="left" w:pos="180"/>
          <w:tab w:val="left" w:pos="240"/>
        </w:tabs>
        <w:spacing w:line="276" w:lineRule="auto"/>
        <w:ind w:left="360" w:hanging="927"/>
        <w:rPr>
          <w:rFonts w:asciiTheme="minorHAnsi" w:hAnsiTheme="minorHAnsi" w:cstheme="minorHAnsi"/>
        </w:rPr>
      </w:pPr>
      <w:r w:rsidRPr="00066DF2">
        <w:rPr>
          <w:rFonts w:asciiTheme="minorHAnsi" w:hAnsiTheme="minorHAnsi" w:cstheme="minorHAnsi"/>
          <w:noProof/>
        </w:rPr>
        <w:drawing>
          <wp:inline distT="0" distB="0" distL="0" distR="0">
            <wp:extent cx="2575294" cy="1637414"/>
            <wp:effectExtent l="19050" t="0" r="0" b="0"/>
            <wp:docPr id="4" name="Рисунок 3" descr="C:\Users\Владелец\Desktop\вирандозеро\вир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вирандозеро\вир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69" cy="164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</w:rPr>
        <w:t xml:space="preserve">            </w:t>
      </w:r>
      <w:r w:rsidRPr="00F4331E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710032" cy="1594184"/>
            <wp:effectExtent l="19050" t="0" r="0" b="0"/>
            <wp:docPr id="5" name="Рисунок 4" descr="C:\Users\Владелец\Desktop\вирандозеро\вир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вирандозеро\вир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80" cy="159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2F" w:rsidRPr="003448BB" w:rsidRDefault="00EE232F" w:rsidP="00EE232F">
      <w:pPr>
        <w:pStyle w:val="a5"/>
        <w:numPr>
          <w:ilvl w:val="0"/>
          <w:numId w:val="1"/>
        </w:numPr>
        <w:tabs>
          <w:tab w:val="left" w:pos="180"/>
          <w:tab w:val="left" w:pos="240"/>
          <w:tab w:val="left" w:pos="360"/>
        </w:tabs>
        <w:ind w:left="-5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3448BB">
        <w:rPr>
          <w:rFonts w:asciiTheme="minorHAnsi" w:hAnsiTheme="minorHAnsi" w:cstheme="minorHAnsi"/>
          <w:sz w:val="28"/>
          <w:szCs w:val="28"/>
        </w:rPr>
        <w:t>Мне очень понравилось отвечать на вопросы. Были очень интересные задания.</w:t>
      </w:r>
    </w:p>
    <w:p w:rsidR="00EE232F" w:rsidRPr="003448BB" w:rsidRDefault="00EE232F" w:rsidP="00EE232F">
      <w:pPr>
        <w:pStyle w:val="a5"/>
        <w:numPr>
          <w:ilvl w:val="0"/>
          <w:numId w:val="1"/>
        </w:numPr>
        <w:tabs>
          <w:tab w:val="left" w:pos="180"/>
          <w:tab w:val="left" w:pos="240"/>
          <w:tab w:val="left" w:pos="360"/>
        </w:tabs>
        <w:ind w:left="-5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3448BB">
        <w:rPr>
          <w:rFonts w:asciiTheme="minorHAnsi" w:hAnsiTheme="minorHAnsi" w:cstheme="minorHAnsi"/>
          <w:sz w:val="28"/>
          <w:szCs w:val="28"/>
        </w:rPr>
        <w:t>Было круто. Мне понравилось. Задания были интересные. Мероприятие довольно познавательное.</w:t>
      </w:r>
    </w:p>
    <w:p w:rsidR="00EE232F" w:rsidRPr="003448BB" w:rsidRDefault="00EE232F" w:rsidP="00EE232F">
      <w:pPr>
        <w:pStyle w:val="a5"/>
        <w:numPr>
          <w:ilvl w:val="0"/>
          <w:numId w:val="1"/>
        </w:numPr>
        <w:tabs>
          <w:tab w:val="left" w:pos="180"/>
          <w:tab w:val="left" w:pos="240"/>
          <w:tab w:val="left" w:pos="360"/>
        </w:tabs>
        <w:ind w:left="-5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3448BB">
        <w:rPr>
          <w:rFonts w:asciiTheme="minorHAnsi" w:hAnsiTheme="minorHAnsi" w:cstheme="minorHAnsi"/>
          <w:sz w:val="28"/>
          <w:szCs w:val="28"/>
        </w:rPr>
        <w:t>Спасибо, мне очень понравился урок. Он был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448BB">
        <w:rPr>
          <w:rFonts w:asciiTheme="minorHAnsi" w:hAnsiTheme="minorHAnsi" w:cstheme="minorHAnsi"/>
          <w:sz w:val="28"/>
          <w:szCs w:val="28"/>
        </w:rPr>
        <w:t>очень увл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3448BB">
        <w:rPr>
          <w:rFonts w:asciiTheme="minorHAnsi" w:hAnsiTheme="minorHAnsi" w:cstheme="minorHAnsi"/>
          <w:sz w:val="28"/>
          <w:szCs w:val="28"/>
        </w:rPr>
        <w:t>кательным и познавательным. Б</w:t>
      </w:r>
      <w:r>
        <w:rPr>
          <w:rFonts w:asciiTheme="minorHAnsi" w:hAnsiTheme="minorHAnsi" w:cstheme="minorHAnsi"/>
          <w:sz w:val="28"/>
          <w:szCs w:val="28"/>
        </w:rPr>
        <w:t>ыло  много различных конкурсов.</w:t>
      </w:r>
    </w:p>
    <w:p w:rsidR="00EE232F" w:rsidRPr="003448BB" w:rsidRDefault="00EE232F" w:rsidP="00EE232F">
      <w:pPr>
        <w:pStyle w:val="a5"/>
        <w:numPr>
          <w:ilvl w:val="0"/>
          <w:numId w:val="1"/>
        </w:numPr>
        <w:tabs>
          <w:tab w:val="left" w:pos="180"/>
          <w:tab w:val="left" w:pos="240"/>
          <w:tab w:val="left" w:pos="360"/>
        </w:tabs>
        <w:ind w:left="-5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3448BB">
        <w:rPr>
          <w:rFonts w:asciiTheme="minorHAnsi" w:hAnsiTheme="minorHAnsi" w:cstheme="minorHAnsi"/>
          <w:sz w:val="28"/>
          <w:szCs w:val="28"/>
        </w:rPr>
        <w:t>Мне понравились все задания, и было очень весело.</w:t>
      </w:r>
    </w:p>
    <w:p w:rsidR="00EE232F" w:rsidRPr="003448BB" w:rsidRDefault="00EE232F" w:rsidP="00EE232F">
      <w:pPr>
        <w:pStyle w:val="a5"/>
        <w:numPr>
          <w:ilvl w:val="0"/>
          <w:numId w:val="1"/>
        </w:numPr>
        <w:tabs>
          <w:tab w:val="left" w:pos="180"/>
          <w:tab w:val="left" w:pos="240"/>
          <w:tab w:val="left" w:pos="360"/>
        </w:tabs>
        <w:ind w:left="-5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3448BB">
        <w:rPr>
          <w:rFonts w:asciiTheme="minorHAnsi" w:hAnsiTheme="minorHAnsi" w:cstheme="minorHAnsi"/>
          <w:sz w:val="28"/>
          <w:szCs w:val="28"/>
        </w:rPr>
        <w:t>Мне очень понравился урок математики, было интересно.</w:t>
      </w:r>
    </w:p>
    <w:p w:rsidR="00EE232F" w:rsidRDefault="00EE232F" w:rsidP="00EE232F">
      <w:pPr>
        <w:pStyle w:val="a5"/>
        <w:numPr>
          <w:ilvl w:val="0"/>
          <w:numId w:val="1"/>
        </w:numPr>
        <w:tabs>
          <w:tab w:val="left" w:pos="180"/>
          <w:tab w:val="left" w:pos="240"/>
          <w:tab w:val="left" w:pos="360"/>
        </w:tabs>
        <w:ind w:left="-5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3448BB">
        <w:rPr>
          <w:rFonts w:asciiTheme="minorHAnsi" w:hAnsiTheme="minorHAnsi" w:cstheme="minorHAnsi"/>
          <w:sz w:val="28"/>
          <w:szCs w:val="28"/>
        </w:rPr>
        <w:t>Понравилось. Увлекательные и интересные задания со своей изюминкой. Задачи, не похожие на нестандартный подход решение</w:t>
      </w:r>
    </w:p>
    <w:p w:rsidR="00EE232F" w:rsidRPr="004867A5" w:rsidRDefault="00EE232F" w:rsidP="00EE232F">
      <w:pPr>
        <w:pStyle w:val="a5"/>
        <w:numPr>
          <w:ilvl w:val="0"/>
          <w:numId w:val="1"/>
        </w:numPr>
        <w:tabs>
          <w:tab w:val="left" w:pos="180"/>
          <w:tab w:val="left" w:pos="240"/>
          <w:tab w:val="left" w:pos="360"/>
        </w:tabs>
        <w:ind w:left="-567" w:firstLine="0"/>
        <w:jc w:val="both"/>
        <w:rPr>
          <w:rFonts w:asciiTheme="minorHAnsi" w:hAnsiTheme="minorHAnsi" w:cstheme="minorHAnsi"/>
          <w:sz w:val="28"/>
          <w:szCs w:val="28"/>
        </w:rPr>
      </w:pPr>
      <w:r w:rsidRPr="004867A5">
        <w:rPr>
          <w:rFonts w:asciiTheme="minorHAnsi" w:hAnsiTheme="minorHAnsi" w:cstheme="minorHAnsi"/>
          <w:sz w:val="28"/>
          <w:szCs w:val="28"/>
        </w:rPr>
        <w:t>Мне понравилось. Было очень интересно отвечать на вопросы, познавательно.</w:t>
      </w:r>
    </w:p>
    <w:sectPr w:rsidR="00EE232F" w:rsidRPr="004867A5" w:rsidSect="0003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5E66"/>
    <w:multiLevelType w:val="hybridMultilevel"/>
    <w:tmpl w:val="7E785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232F"/>
    <w:rsid w:val="00034847"/>
    <w:rsid w:val="00E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2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E232F"/>
    <w:pPr>
      <w:suppressAutoHyphens w:val="0"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E2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2019-01-28T08:17:00Z</dcterms:created>
  <dcterms:modified xsi:type="dcterms:W3CDTF">2019-01-28T08:21:00Z</dcterms:modified>
</cp:coreProperties>
</file>