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1" w:rsidRPr="00AE6E6C" w:rsidRDefault="00886931" w:rsidP="00886931">
      <w:pPr>
        <w:ind w:left="-284" w:hanging="142"/>
        <w:jc w:val="both"/>
        <w:rPr>
          <w:b/>
          <w:sz w:val="24"/>
          <w:szCs w:val="24"/>
        </w:rPr>
      </w:pPr>
      <w:r w:rsidRPr="00AE6E6C">
        <w:rPr>
          <w:b/>
          <w:sz w:val="24"/>
          <w:szCs w:val="24"/>
        </w:rPr>
        <w:t>Итоги волостной математической декады</w:t>
      </w:r>
      <w:r>
        <w:rPr>
          <w:b/>
          <w:sz w:val="24"/>
          <w:szCs w:val="24"/>
        </w:rPr>
        <w:t xml:space="preserve"> (апрель-май)</w:t>
      </w:r>
      <w:r w:rsidRPr="00AE6E6C">
        <w:rPr>
          <w:b/>
          <w:sz w:val="24"/>
          <w:szCs w:val="24"/>
        </w:rPr>
        <w:t xml:space="preserve"> 2020-2021 учебного года</w:t>
      </w:r>
    </w:p>
    <w:p w:rsidR="00886931" w:rsidRPr="00AE6E6C" w:rsidRDefault="00886931" w:rsidP="00886931">
      <w:pPr>
        <w:ind w:left="-284" w:hanging="142"/>
        <w:jc w:val="both"/>
        <w:rPr>
          <w:rFonts w:asciiTheme="majorHAnsi" w:hAnsiTheme="majorHAnsi" w:cstheme="minorHAnsi"/>
          <w:color w:val="333333"/>
          <w:sz w:val="24"/>
          <w:szCs w:val="24"/>
        </w:rPr>
      </w:pPr>
      <w:r w:rsidRPr="00AE6E6C">
        <w:rPr>
          <w:b/>
          <w:sz w:val="24"/>
          <w:szCs w:val="24"/>
        </w:rPr>
        <w:t>Чернявская А</w:t>
      </w:r>
      <w:r w:rsidRPr="00AE6E6C">
        <w:rPr>
          <w:sz w:val="24"/>
          <w:szCs w:val="24"/>
        </w:rPr>
        <w:t xml:space="preserve">. Н., руководитель </w:t>
      </w:r>
      <w:r>
        <w:rPr>
          <w:sz w:val="24"/>
          <w:szCs w:val="24"/>
        </w:rPr>
        <w:t xml:space="preserve">волостного </w:t>
      </w:r>
      <w:r w:rsidRPr="00AE6E6C">
        <w:rPr>
          <w:sz w:val="24"/>
          <w:szCs w:val="24"/>
        </w:rPr>
        <w:t>МО учителей математики, отметила, что предметные декады – многоцелевое единство мероприятий,  объединённых общими задачами, а именно:</w:t>
      </w:r>
      <w:r w:rsidRPr="00AE6E6C">
        <w:rPr>
          <w:rFonts w:asciiTheme="majorHAnsi" w:hAnsiTheme="majorHAnsi" w:cstheme="minorHAnsi"/>
          <w:color w:val="333333"/>
          <w:sz w:val="24"/>
          <w:szCs w:val="24"/>
        </w:rPr>
        <w:t xml:space="preserve"> показать  неоценимый  вклад математики и математиков в победу в Великой Отечественной войне; изучить  информационные источники, использовать литературные произведения с целью  предание конференции эмоциональный настрой, воспитания чувства патриотизма, любви, преданности  Родине.</w:t>
      </w:r>
    </w:p>
    <w:p w:rsidR="00886931" w:rsidRPr="00AE6E6C" w:rsidRDefault="00886931" w:rsidP="00886931">
      <w:pPr>
        <w:ind w:left="-284" w:hanging="142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E6E6C">
        <w:rPr>
          <w:rFonts w:cstheme="minorHAnsi"/>
          <w:b/>
          <w:bCs/>
          <w:color w:val="000000"/>
          <w:sz w:val="24"/>
          <w:szCs w:val="24"/>
        </w:rPr>
        <w:t>Чернявская А.Н. – Сумпосадская СОШ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подборка материалов к конференции, в том числе и поиск  информации о преподавателях Карельского</w:t>
      </w:r>
      <w:r w:rsidRPr="00AE6E6C">
        <w:rPr>
          <w:rFonts w:ascii="Monotype Corsiva" w:eastAsia="+mn-ea" w:hAnsi="Monotype Corsiva" w:cs="+mn-cs"/>
          <w:b/>
          <w:bCs/>
          <w:color w:val="000000"/>
          <w:kern w:val="24"/>
        </w:rPr>
        <w:t xml:space="preserve"> </w:t>
      </w:r>
      <w:r w:rsidRPr="00AE6E6C">
        <w:rPr>
          <w:rFonts w:cstheme="minorHAnsi"/>
          <w:bCs/>
          <w:color w:val="000000"/>
        </w:rPr>
        <w:t xml:space="preserve"> ордена «Знак Почета» государственного педагогического института</w:t>
      </w:r>
      <w:r w:rsidRPr="00AE6E6C">
        <w:rPr>
          <w:rFonts w:cstheme="minorHAnsi"/>
          <w:b/>
          <w:bCs/>
          <w:color w:val="000000"/>
        </w:rPr>
        <w:t xml:space="preserve">, 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организация, подготовка, участие в конференции «Математики и  математика в годы Великой Отечественной войны 1941-1945г.г.»,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подборка информации, оформление стенда «Авторы учебников по математики  – участники Великой Отечественной войны 1941-1945г.г.»,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экскурсии по стендовой информации, проведение экскурсий по стендам  с учащимися 5, 7,10 классов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экскурсии по стендовой информации, проведение экскурсий по стендам  с учащимися Нюхотской и Вирандозерской школ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развёрнутый конспект урока «Окружность и круг» в 5  классе;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участие в конференции «Мои открытия» в качестве жюри,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итоговый урок в 5 классе «Математические игры»</w:t>
      </w:r>
    </w:p>
    <w:p w:rsidR="00886931" w:rsidRPr="00AE6E6C" w:rsidRDefault="00886931" w:rsidP="00886931">
      <w:pPr>
        <w:ind w:left="-284" w:hanging="142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E6E6C">
        <w:rPr>
          <w:rFonts w:cstheme="minorHAnsi"/>
          <w:b/>
          <w:bCs/>
          <w:color w:val="000000"/>
          <w:sz w:val="24"/>
          <w:szCs w:val="24"/>
        </w:rPr>
        <w:t>Махилёва Н. П. - Сумпосадская СОШ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участие в конференции «Математики и  математика в годы Великой Отечественной войны 1941-1945г.г.»,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викторина «Геометрия вокруг нас» в 11 классе,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развёрнутый конспект урока «Решение задач на многогранник, цилиндр, конус и шар» в 11 классе;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экскурсии по стендовой информации, проведение экскурсий по стендам  с учащимися в 11 классе «Авторы учебников по математики  – участники Великой Отечественной войны 1941-1945г.г.»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участие в конференции «Мои открытия» в качестве жюри</w:t>
      </w:r>
    </w:p>
    <w:p w:rsidR="00886931" w:rsidRPr="00AE6E6C" w:rsidRDefault="00886931" w:rsidP="00886931">
      <w:pPr>
        <w:ind w:left="-284" w:hanging="142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E6E6C">
        <w:rPr>
          <w:rFonts w:cstheme="minorHAnsi"/>
          <w:b/>
          <w:bCs/>
          <w:color w:val="000000"/>
          <w:sz w:val="24"/>
          <w:szCs w:val="24"/>
        </w:rPr>
        <w:t>Мышенкова Э. А. - Сумпосадская СОШ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участие в конференции «Математики и  математика в годы Великой Отечественной войны 1941-1945г.г.»</w:t>
      </w:r>
    </w:p>
    <w:p w:rsidR="00886931" w:rsidRPr="00AE6E6C" w:rsidRDefault="00886931" w:rsidP="00886931">
      <w:pPr>
        <w:pStyle w:val="a6"/>
        <w:ind w:left="-284" w:hanging="142"/>
        <w:jc w:val="both"/>
        <w:rPr>
          <w:rFonts w:cstheme="minorHAnsi"/>
          <w:b/>
          <w:bCs/>
          <w:color w:val="000000"/>
        </w:rPr>
      </w:pPr>
      <w:r w:rsidRPr="00AE6E6C">
        <w:rPr>
          <w:rFonts w:cstheme="minorHAnsi"/>
          <w:b/>
          <w:bCs/>
          <w:color w:val="000000"/>
        </w:rPr>
        <w:t>Фёдорова Л. П.- Вирандозерская ООШ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организация, подготовка, участие в конференции «Математики и  математика в годы Великой Отечественной войны 1941-1945г.г.»,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экскурсии по стендовой информации, проведение экскурсий по стендам  с учащимися  «Авторы учебников по математики  – участники Великой Отечественной войны 1941-1945г.г.»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подготовка участников конференции «Мои открытия»</w:t>
      </w:r>
    </w:p>
    <w:p w:rsidR="00886931" w:rsidRPr="00AE6E6C" w:rsidRDefault="00886931" w:rsidP="00886931">
      <w:pPr>
        <w:pStyle w:val="a6"/>
        <w:ind w:left="-284" w:hanging="142"/>
        <w:jc w:val="both"/>
        <w:rPr>
          <w:rFonts w:cstheme="minorHAnsi"/>
          <w:b/>
          <w:bCs/>
          <w:color w:val="000000"/>
        </w:rPr>
      </w:pPr>
      <w:r w:rsidRPr="00AE6E6C">
        <w:rPr>
          <w:rFonts w:cstheme="minorHAnsi"/>
          <w:b/>
          <w:bCs/>
          <w:color w:val="000000"/>
        </w:rPr>
        <w:t>Челнакова М. Н. -Вирандозерская ООШ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организация, подготовка, участие в конференции «Математики и  математика в годы Великой Отечественной войны 1941-1945г.г.»,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экскурсии по стендовой информации, проведение экскурсий по стендам  с учащимися  «Авторы учебников по математики  – участники Великой Отечественной войны 1941-1945г.г.»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подготовка участников конференции «Мои открытия»</w:t>
      </w:r>
    </w:p>
    <w:p w:rsidR="00886931" w:rsidRPr="00AE6E6C" w:rsidRDefault="00886931" w:rsidP="00886931">
      <w:pPr>
        <w:ind w:left="-284" w:hanging="142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E6E6C">
        <w:rPr>
          <w:rFonts w:cstheme="minorHAnsi"/>
          <w:b/>
          <w:bCs/>
          <w:color w:val="000000"/>
          <w:sz w:val="24"/>
          <w:szCs w:val="24"/>
        </w:rPr>
        <w:t>Костина Т. Б- Нюхотская ООШ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организация, подготовка, участие в конференции «Математики и  математика в годы Великой Отечественной войны 1941-1945г.г.»,</w:t>
      </w:r>
    </w:p>
    <w:p w:rsidR="00886931" w:rsidRPr="00AE6E6C" w:rsidRDefault="00886931" w:rsidP="00886931">
      <w:pPr>
        <w:pStyle w:val="a6"/>
        <w:numPr>
          <w:ilvl w:val="0"/>
          <w:numId w:val="1"/>
        </w:numPr>
        <w:ind w:left="-284" w:hanging="142"/>
        <w:jc w:val="both"/>
        <w:rPr>
          <w:rFonts w:cstheme="minorHAnsi"/>
          <w:bCs/>
          <w:color w:val="000000"/>
        </w:rPr>
      </w:pPr>
      <w:r w:rsidRPr="00AE6E6C">
        <w:rPr>
          <w:rFonts w:cstheme="minorHAnsi"/>
          <w:bCs/>
          <w:color w:val="000000"/>
        </w:rPr>
        <w:t>экскурсии по стендовой информации, проведение экскурсий по стендам  с учащимися  «Авторы учебников по математики  – участники Великой Отечественной войны 1941-1945г.г.»</w:t>
      </w:r>
    </w:p>
    <w:p w:rsidR="00886931" w:rsidRPr="00AE6E6C" w:rsidRDefault="00886931" w:rsidP="00886931">
      <w:pPr>
        <w:autoSpaceDE w:val="0"/>
        <w:autoSpaceDN w:val="0"/>
        <w:adjustRightInd w:val="0"/>
        <w:ind w:left="-284" w:hanging="142"/>
        <w:jc w:val="both"/>
        <w:rPr>
          <w:b/>
          <w:bCs/>
          <w:sz w:val="24"/>
          <w:szCs w:val="24"/>
        </w:rPr>
      </w:pPr>
      <w:r w:rsidRPr="00AE6E6C">
        <w:rPr>
          <w:b/>
          <w:bCs/>
          <w:sz w:val="24"/>
          <w:szCs w:val="24"/>
        </w:rPr>
        <w:t>Методист-координатор Титова Е. Т.</w:t>
      </w:r>
    </w:p>
    <w:p w:rsidR="00886931" w:rsidRPr="00AE6E6C" w:rsidRDefault="00886931" w:rsidP="00886931">
      <w:pPr>
        <w:autoSpaceDE w:val="0"/>
        <w:autoSpaceDN w:val="0"/>
        <w:adjustRightInd w:val="0"/>
        <w:ind w:left="-284" w:hanging="142"/>
        <w:jc w:val="both"/>
        <w:rPr>
          <w:b/>
          <w:bCs/>
          <w:sz w:val="24"/>
          <w:szCs w:val="24"/>
        </w:rPr>
      </w:pPr>
    </w:p>
    <w:p w:rsidR="00886931" w:rsidRPr="00AE6E6C" w:rsidRDefault="00886931" w:rsidP="00886931">
      <w:pPr>
        <w:autoSpaceDE w:val="0"/>
        <w:autoSpaceDN w:val="0"/>
        <w:adjustRightInd w:val="0"/>
        <w:ind w:left="-284" w:hanging="142"/>
        <w:jc w:val="both"/>
        <w:rPr>
          <w:bCs/>
          <w:sz w:val="24"/>
          <w:szCs w:val="24"/>
        </w:rPr>
      </w:pPr>
    </w:p>
    <w:p w:rsidR="000703E9" w:rsidRDefault="000703E9"/>
    <w:sectPr w:rsidR="000703E9" w:rsidSect="00886931">
      <w:footerReference w:type="even" r:id="rId5"/>
      <w:footerReference w:type="default" r:id="rId6"/>
      <w:footnotePr>
        <w:pos w:val="beneathText"/>
      </w:footnotePr>
      <w:pgSz w:w="11905" w:h="16837"/>
      <w:pgMar w:top="1134" w:right="848" w:bottom="902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48" w:rsidRDefault="00886931" w:rsidP="00016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048" w:rsidRDefault="0088693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48" w:rsidRDefault="00886931" w:rsidP="00016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14048" w:rsidRDefault="0088693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58F"/>
    <w:multiLevelType w:val="hybridMultilevel"/>
    <w:tmpl w:val="CF5A6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savePreviewPicture/>
  <w:footnotePr>
    <w:pos w:val="beneathText"/>
  </w:footnotePr>
  <w:compat/>
  <w:rsids>
    <w:rsidRoot w:val="00886931"/>
    <w:rsid w:val="000703E9"/>
    <w:rsid w:val="0088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69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6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6931"/>
  </w:style>
  <w:style w:type="paragraph" w:styleId="a6">
    <w:name w:val="List Paragraph"/>
    <w:basedOn w:val="a"/>
    <w:link w:val="a7"/>
    <w:uiPriority w:val="34"/>
    <w:qFormat/>
    <w:rsid w:val="00886931"/>
    <w:pPr>
      <w:suppressAutoHyphens w:val="0"/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886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>Grizli777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2021-05-31T06:56:00Z</dcterms:created>
  <dcterms:modified xsi:type="dcterms:W3CDTF">2021-05-31T06:57:00Z</dcterms:modified>
</cp:coreProperties>
</file>