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0E" w:rsidRPr="0041177F" w:rsidRDefault="0078290E" w:rsidP="0078290E">
      <w:pPr>
        <w:ind w:firstLine="284"/>
        <w:jc w:val="center"/>
        <w:rPr>
          <w:b/>
          <w:sz w:val="24"/>
          <w:szCs w:val="24"/>
        </w:rPr>
      </w:pPr>
      <w:r w:rsidRPr="0041177F">
        <w:rPr>
          <w:b/>
          <w:sz w:val="24"/>
          <w:szCs w:val="24"/>
        </w:rPr>
        <w:t>Протокол №1</w:t>
      </w:r>
    </w:p>
    <w:p w:rsidR="0078290E" w:rsidRPr="0041177F" w:rsidRDefault="0078290E" w:rsidP="0078290E">
      <w:pPr>
        <w:ind w:firstLine="284"/>
        <w:jc w:val="center"/>
        <w:rPr>
          <w:b/>
          <w:sz w:val="24"/>
          <w:szCs w:val="24"/>
        </w:rPr>
      </w:pPr>
      <w:r w:rsidRPr="0041177F">
        <w:rPr>
          <w:b/>
          <w:sz w:val="24"/>
          <w:szCs w:val="24"/>
        </w:rPr>
        <w:t xml:space="preserve"> заседания Методического   совета </w:t>
      </w:r>
    </w:p>
    <w:p w:rsidR="0078290E" w:rsidRPr="0041177F" w:rsidRDefault="0078290E" w:rsidP="0078290E">
      <w:pPr>
        <w:ind w:firstLine="284"/>
        <w:jc w:val="center"/>
        <w:rPr>
          <w:b/>
          <w:sz w:val="24"/>
          <w:szCs w:val="24"/>
        </w:rPr>
      </w:pPr>
      <w:proofErr w:type="spellStart"/>
      <w:r w:rsidRPr="0041177F">
        <w:rPr>
          <w:b/>
          <w:sz w:val="24"/>
          <w:szCs w:val="24"/>
        </w:rPr>
        <w:t>Сумпосадск</w:t>
      </w:r>
      <w:r>
        <w:rPr>
          <w:b/>
          <w:sz w:val="24"/>
          <w:szCs w:val="24"/>
        </w:rPr>
        <w:t>ой</w:t>
      </w:r>
      <w:proofErr w:type="spellEnd"/>
      <w:r>
        <w:rPr>
          <w:b/>
          <w:sz w:val="24"/>
          <w:szCs w:val="24"/>
        </w:rPr>
        <w:t xml:space="preserve"> образовательной волости от 18 сентября 2019</w:t>
      </w:r>
      <w:r w:rsidRPr="0041177F">
        <w:rPr>
          <w:b/>
          <w:sz w:val="24"/>
          <w:szCs w:val="24"/>
        </w:rPr>
        <w:t xml:space="preserve"> года</w:t>
      </w:r>
    </w:p>
    <w:p w:rsidR="0078290E" w:rsidRPr="0041177F" w:rsidRDefault="0078290E" w:rsidP="0078290E">
      <w:pPr>
        <w:ind w:firstLine="284"/>
        <w:rPr>
          <w:sz w:val="24"/>
          <w:szCs w:val="24"/>
        </w:rPr>
      </w:pPr>
    </w:p>
    <w:p w:rsidR="0078290E" w:rsidRDefault="0078290E" w:rsidP="0078290E">
      <w:pPr>
        <w:pStyle w:val="a3"/>
        <w:ind w:left="0" w:firstLine="284"/>
        <w:jc w:val="both"/>
      </w:pPr>
      <w:r>
        <w:t>Присутствовало – 9 человек</w:t>
      </w:r>
      <w:r w:rsidRPr="0041177F">
        <w:t xml:space="preserve"> </w:t>
      </w:r>
    </w:p>
    <w:p w:rsidR="0078290E" w:rsidRPr="00AC01BC" w:rsidRDefault="0078290E" w:rsidP="0078290E">
      <w:pPr>
        <w:ind w:firstLine="284"/>
        <w:rPr>
          <w:sz w:val="24"/>
          <w:szCs w:val="24"/>
        </w:rPr>
      </w:pPr>
      <w:r>
        <w:rPr>
          <w:sz w:val="24"/>
          <w:szCs w:val="24"/>
        </w:rPr>
        <w:t>1.</w:t>
      </w:r>
      <w:r w:rsidRPr="00AC01BC">
        <w:rPr>
          <w:sz w:val="24"/>
          <w:szCs w:val="24"/>
        </w:rPr>
        <w:t>Титова О. А.   – заместитель директора по УВР МОУ «Сумпосадская СОШ»</w:t>
      </w:r>
    </w:p>
    <w:p w:rsidR="0078290E" w:rsidRPr="00AC01BC" w:rsidRDefault="0078290E" w:rsidP="007829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C01BC">
        <w:rPr>
          <w:sz w:val="24"/>
          <w:szCs w:val="24"/>
        </w:rPr>
        <w:t xml:space="preserve">Титова Е. Т. – методист-координатор </w:t>
      </w:r>
      <w:proofErr w:type="spellStart"/>
      <w:r>
        <w:rPr>
          <w:sz w:val="24"/>
          <w:szCs w:val="24"/>
        </w:rPr>
        <w:t>Сумпосадской</w:t>
      </w:r>
      <w:proofErr w:type="spellEnd"/>
      <w:r>
        <w:rPr>
          <w:sz w:val="24"/>
          <w:szCs w:val="24"/>
        </w:rPr>
        <w:t xml:space="preserve"> образовательной волости</w:t>
      </w:r>
    </w:p>
    <w:p w:rsidR="0078290E" w:rsidRDefault="0078290E" w:rsidP="007829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C01BC">
        <w:rPr>
          <w:sz w:val="24"/>
          <w:szCs w:val="24"/>
        </w:rPr>
        <w:t>Чернявская А. Н. - руководитель МО учителей математики, информатики, физики</w:t>
      </w:r>
    </w:p>
    <w:p w:rsidR="0078290E" w:rsidRPr="00AC01BC" w:rsidRDefault="0078290E" w:rsidP="0078290E">
      <w:pPr>
        <w:pStyle w:val="a3"/>
        <w:ind w:left="0" w:firstLine="284"/>
        <w:jc w:val="both"/>
      </w:pPr>
      <w:r>
        <w:t xml:space="preserve">4. </w:t>
      </w:r>
      <w:proofErr w:type="spellStart"/>
      <w:r>
        <w:t>Анфалова</w:t>
      </w:r>
      <w:proofErr w:type="spellEnd"/>
      <w:r>
        <w:t xml:space="preserve"> Дарья Васильевна – старший воспитатель ДОУ</w:t>
      </w:r>
    </w:p>
    <w:p w:rsidR="0078290E" w:rsidRPr="00AC01BC" w:rsidRDefault="0078290E" w:rsidP="007829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C01BC">
        <w:rPr>
          <w:sz w:val="24"/>
          <w:szCs w:val="24"/>
        </w:rPr>
        <w:t>Слесарчук Л. А. - руководитель МО учителей химии и биологии</w:t>
      </w:r>
    </w:p>
    <w:p w:rsidR="0078290E" w:rsidRPr="00AC01BC" w:rsidRDefault="0078290E" w:rsidP="007829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C01BC">
        <w:rPr>
          <w:sz w:val="24"/>
          <w:szCs w:val="24"/>
        </w:rPr>
        <w:t>Васина Е. П. – руководитель МО учителей русского языка и литературы</w:t>
      </w:r>
    </w:p>
    <w:p w:rsidR="0078290E" w:rsidRDefault="0078290E" w:rsidP="007829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C01BC">
        <w:rPr>
          <w:sz w:val="24"/>
          <w:szCs w:val="24"/>
        </w:rPr>
        <w:t>Петрусевич С. Г. – руководитель МО учителей начальных классов</w:t>
      </w:r>
    </w:p>
    <w:p w:rsidR="0078290E" w:rsidRPr="00EA0FB0" w:rsidRDefault="0078290E" w:rsidP="0078290E">
      <w:pPr>
        <w:pStyle w:val="a3"/>
        <w:ind w:left="0" w:firstLine="284"/>
        <w:jc w:val="both"/>
      </w:pPr>
      <w:r>
        <w:t xml:space="preserve"> 9. </w:t>
      </w:r>
      <w:proofErr w:type="spellStart"/>
      <w:r>
        <w:t>Титанова</w:t>
      </w:r>
      <w:proofErr w:type="spellEnd"/>
      <w:r>
        <w:t xml:space="preserve"> В. С. - учитель иностранного языка МОУ «Сумпосадская СОШ»</w:t>
      </w:r>
    </w:p>
    <w:p w:rsidR="0078290E" w:rsidRDefault="0078290E" w:rsidP="0078290E">
      <w:pPr>
        <w:ind w:firstLine="284"/>
        <w:jc w:val="both"/>
      </w:pPr>
    </w:p>
    <w:p w:rsidR="0078290E" w:rsidRDefault="0078290E" w:rsidP="0078290E">
      <w:pPr>
        <w:pStyle w:val="a3"/>
        <w:ind w:left="0" w:firstLine="284"/>
        <w:jc w:val="both"/>
      </w:pPr>
    </w:p>
    <w:p w:rsidR="0078290E" w:rsidRPr="00B64C53" w:rsidRDefault="0078290E" w:rsidP="0078290E">
      <w:pPr>
        <w:pStyle w:val="a3"/>
        <w:ind w:left="0" w:firstLine="284"/>
        <w:jc w:val="both"/>
      </w:pPr>
      <w:r w:rsidRPr="00B64C53">
        <w:t xml:space="preserve"> Повестка</w:t>
      </w:r>
    </w:p>
    <w:p w:rsidR="0078290E" w:rsidRPr="0041177F" w:rsidRDefault="0078290E" w:rsidP="0078290E">
      <w:pPr>
        <w:pStyle w:val="a3"/>
        <w:numPr>
          <w:ilvl w:val="3"/>
          <w:numId w:val="1"/>
        </w:numPr>
        <w:ind w:left="0" w:firstLine="284"/>
        <w:jc w:val="both"/>
      </w:pPr>
      <w:r>
        <w:t xml:space="preserve"> А</w:t>
      </w:r>
      <w:r w:rsidRPr="0041177F">
        <w:t xml:space="preserve">нализ методической работы волости за </w:t>
      </w:r>
      <w:r>
        <w:t xml:space="preserve">2018-2019 </w:t>
      </w:r>
      <w:r w:rsidRPr="0041177F">
        <w:t xml:space="preserve">учебный год </w:t>
      </w:r>
      <w:r>
        <w:t xml:space="preserve"> и основные направления  на 2</w:t>
      </w:r>
      <w:r w:rsidRPr="0041177F">
        <w:t>01</w:t>
      </w:r>
      <w:r>
        <w:t>9-2020</w:t>
      </w:r>
      <w:r w:rsidRPr="0041177F">
        <w:t xml:space="preserve"> учебный год</w:t>
      </w:r>
    </w:p>
    <w:p w:rsidR="0078290E" w:rsidRDefault="0078290E" w:rsidP="0078290E">
      <w:pPr>
        <w:pStyle w:val="a3"/>
        <w:numPr>
          <w:ilvl w:val="3"/>
          <w:numId w:val="1"/>
        </w:numPr>
        <w:tabs>
          <w:tab w:val="left" w:pos="180"/>
          <w:tab w:val="left" w:pos="240"/>
          <w:tab w:val="left" w:pos="360"/>
        </w:tabs>
        <w:ind w:left="0" w:firstLine="284"/>
        <w:jc w:val="both"/>
      </w:pPr>
      <w:r w:rsidRPr="00B64C53">
        <w:t xml:space="preserve">План методической работы </w:t>
      </w:r>
      <w:proofErr w:type="spellStart"/>
      <w:r w:rsidRPr="00B64C53">
        <w:t>Сумпосадской</w:t>
      </w:r>
      <w:proofErr w:type="spellEnd"/>
      <w:r>
        <w:t xml:space="preserve"> образовательной волости на 2019-2020</w:t>
      </w:r>
      <w:r w:rsidRPr="00B64C53">
        <w:t xml:space="preserve"> учебный год. </w:t>
      </w:r>
    </w:p>
    <w:p w:rsidR="0078290E" w:rsidRDefault="0078290E" w:rsidP="0078290E">
      <w:pPr>
        <w:pStyle w:val="a3"/>
        <w:tabs>
          <w:tab w:val="left" w:pos="180"/>
          <w:tab w:val="left" w:pos="240"/>
          <w:tab w:val="left" w:pos="360"/>
        </w:tabs>
        <w:ind w:left="0" w:firstLine="284"/>
        <w:jc w:val="both"/>
      </w:pPr>
    </w:p>
    <w:p w:rsidR="0078290E" w:rsidRDefault="0078290E" w:rsidP="0078290E">
      <w:pPr>
        <w:pStyle w:val="a3"/>
        <w:tabs>
          <w:tab w:val="left" w:pos="180"/>
          <w:tab w:val="left" w:pos="240"/>
          <w:tab w:val="left" w:pos="360"/>
        </w:tabs>
        <w:ind w:left="0" w:firstLine="284"/>
        <w:jc w:val="both"/>
      </w:pPr>
      <w:r>
        <w:t>1.</w:t>
      </w:r>
      <w:r w:rsidRPr="00CE4165">
        <w:t xml:space="preserve"> </w:t>
      </w:r>
      <w:r>
        <w:t xml:space="preserve">В  выступлении методиста-координатора отмечено, что в течение  </w:t>
      </w:r>
      <w:r w:rsidRPr="0041177F">
        <w:t xml:space="preserve"> </w:t>
      </w:r>
      <w:r>
        <w:t>2018-2019 учебного</w:t>
      </w:r>
      <w:r w:rsidRPr="0041177F">
        <w:t xml:space="preserve"> год</w:t>
      </w:r>
      <w:r>
        <w:t>а изучены и подтверждены практикой (открытыми уроками и мероприятиями)  следующие технологии</w:t>
      </w:r>
      <w:r w:rsidRPr="000B337F">
        <w:t xml:space="preserve">:  </w:t>
      </w:r>
    </w:p>
    <w:p w:rsidR="0078290E" w:rsidRPr="000B337F" w:rsidRDefault="0078290E" w:rsidP="0078290E">
      <w:pPr>
        <w:pStyle w:val="a3"/>
        <w:numPr>
          <w:ilvl w:val="0"/>
          <w:numId w:val="3"/>
        </w:numPr>
        <w:tabs>
          <w:tab w:val="left" w:pos="180"/>
          <w:tab w:val="left" w:pos="240"/>
          <w:tab w:val="left" w:pos="360"/>
        </w:tabs>
        <w:ind w:left="0" w:firstLine="284"/>
        <w:jc w:val="both"/>
      </w:pPr>
      <w:r w:rsidRPr="000B337F">
        <w:rPr>
          <w:rFonts w:cstheme="minorHAnsi"/>
          <w:bCs/>
        </w:rPr>
        <w:t>Учебный диалог  как технология учебного сотрудничества</w:t>
      </w:r>
    </w:p>
    <w:p w:rsidR="0078290E" w:rsidRPr="000B337F" w:rsidRDefault="0078290E" w:rsidP="0078290E">
      <w:pPr>
        <w:pStyle w:val="a3"/>
        <w:numPr>
          <w:ilvl w:val="0"/>
          <w:numId w:val="3"/>
        </w:numPr>
        <w:spacing w:line="276" w:lineRule="auto"/>
        <w:ind w:left="0" w:right="141" w:firstLine="284"/>
        <w:jc w:val="both"/>
      </w:pPr>
      <w:r w:rsidRPr="000B337F">
        <w:t xml:space="preserve">Технология осознанных действий как основа </w:t>
      </w:r>
      <w:proofErr w:type="spellStart"/>
      <w:r w:rsidRPr="000B337F">
        <w:t>организационно-деятельностных</w:t>
      </w:r>
      <w:proofErr w:type="spellEnd"/>
      <w:r w:rsidRPr="000B337F">
        <w:t xml:space="preserve"> методов образования», или технологии логического ряда </w:t>
      </w:r>
    </w:p>
    <w:p w:rsidR="0078290E" w:rsidRPr="000B337F" w:rsidRDefault="0078290E" w:rsidP="0078290E">
      <w:pPr>
        <w:pStyle w:val="a3"/>
        <w:numPr>
          <w:ilvl w:val="0"/>
          <w:numId w:val="3"/>
        </w:numPr>
        <w:spacing w:line="276" w:lineRule="auto"/>
        <w:ind w:left="0" w:right="141" w:firstLine="284"/>
        <w:jc w:val="both"/>
      </w:pPr>
      <w:proofErr w:type="spellStart"/>
      <w:r w:rsidRPr="000B337F">
        <w:rPr>
          <w:rFonts w:ascii="Calibri" w:hAnsi="Calibri" w:cs="Calibri"/>
        </w:rPr>
        <w:t>Квест</w:t>
      </w:r>
      <w:proofErr w:type="spellEnd"/>
      <w:r w:rsidRPr="000B337F">
        <w:rPr>
          <w:rFonts w:ascii="Calibri" w:hAnsi="Calibri" w:cs="Calibri"/>
        </w:rPr>
        <w:t xml:space="preserve"> -  современная интерактивная технология </w:t>
      </w:r>
    </w:p>
    <w:p w:rsidR="0078290E" w:rsidRPr="000B337F" w:rsidRDefault="0078290E" w:rsidP="0078290E">
      <w:pPr>
        <w:tabs>
          <w:tab w:val="left" w:pos="180"/>
          <w:tab w:val="left" w:pos="240"/>
          <w:tab w:val="left" w:pos="36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уделено изучению содержательному единству</w:t>
      </w:r>
      <w:r w:rsidRPr="000B337F">
        <w:rPr>
          <w:sz w:val="24"/>
          <w:szCs w:val="24"/>
        </w:rPr>
        <w:t xml:space="preserve"> учебного, воспитательного, развивающего процессов в  рамках воспитательной системы основных образовательных программ дошкольного, начального и основного  общего образования</w:t>
      </w:r>
      <w:r>
        <w:rPr>
          <w:sz w:val="24"/>
          <w:szCs w:val="24"/>
        </w:rPr>
        <w:t>,</w:t>
      </w:r>
      <w:r w:rsidRPr="000B337F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общим подходам </w:t>
      </w:r>
      <w:r w:rsidRPr="000B337F">
        <w:rPr>
          <w:rFonts w:cstheme="minorHAnsi"/>
          <w:sz w:val="24"/>
          <w:szCs w:val="24"/>
        </w:rPr>
        <w:t>к организации внеурочной деятельности</w:t>
      </w:r>
    </w:p>
    <w:p w:rsidR="0078290E" w:rsidRPr="008063B0" w:rsidRDefault="0078290E" w:rsidP="0078290E">
      <w:pPr>
        <w:pStyle w:val="a3"/>
        <w:numPr>
          <w:ilvl w:val="3"/>
          <w:numId w:val="1"/>
        </w:numPr>
        <w:spacing w:line="276" w:lineRule="auto"/>
        <w:ind w:left="0" w:right="141" w:firstLine="284"/>
        <w:jc w:val="both"/>
      </w:pPr>
      <w:proofErr w:type="gramStart"/>
      <w:r w:rsidRPr="008063B0">
        <w:t xml:space="preserve">О реализации  Концепции развития математического образования»  в школах волости выступили Петрусевич С. Г. и Чернявская А. Н., руководители методических объединений волости, которые отметили, что </w:t>
      </w:r>
      <w:r w:rsidRPr="008063B0">
        <w:rPr>
          <w:rFonts w:asciiTheme="minorHAnsi" w:hAnsiTheme="minorHAnsi" w:cstheme="minorHAnsi"/>
        </w:rPr>
        <w:t xml:space="preserve">  в рамках реализации проекта «Сумпосадская средняя общеобразовательная школа – базовая школа </w:t>
      </w:r>
      <w:proofErr w:type="spellStart"/>
      <w:r w:rsidRPr="008063B0">
        <w:rPr>
          <w:rFonts w:asciiTheme="minorHAnsi" w:hAnsiTheme="minorHAnsi" w:cstheme="minorHAnsi"/>
        </w:rPr>
        <w:t>Сумпосадской</w:t>
      </w:r>
      <w:proofErr w:type="spellEnd"/>
      <w:r w:rsidRPr="008063B0">
        <w:rPr>
          <w:rFonts w:asciiTheme="minorHAnsi" w:hAnsiTheme="minorHAnsi" w:cstheme="minorHAnsi"/>
        </w:rPr>
        <w:t xml:space="preserve"> образовательной волости по реализации Концепции развития математического образования», согласно   Плану методической работы волости</w:t>
      </w:r>
      <w:r w:rsidRPr="008063B0">
        <w:rPr>
          <w:rFonts w:asciiTheme="minorHAnsi" w:hAnsiTheme="minorHAnsi" w:cstheme="minorHAnsi"/>
          <w:b/>
        </w:rPr>
        <w:t xml:space="preserve">     </w:t>
      </w:r>
      <w:r w:rsidRPr="008063B0">
        <w:rPr>
          <w:rFonts w:asciiTheme="minorHAnsi" w:hAnsiTheme="minorHAnsi" w:cstheme="minorHAnsi"/>
        </w:rPr>
        <w:t xml:space="preserve">в течение 2018-2019    учебного года методическая работа направлена на </w:t>
      </w:r>
      <w:r w:rsidRPr="008063B0">
        <w:t>обеспечение   готовности  школьников</w:t>
      </w:r>
      <w:proofErr w:type="gramEnd"/>
      <w:r w:rsidRPr="008063B0">
        <w:t xml:space="preserve"> к применению математических знаний в других  предметных областях и подготовку   к итоговой аттестации выпускников, а также охват математичес</w:t>
      </w:r>
      <w:r>
        <w:t>кими мероприятиями, направленны</w:t>
      </w:r>
      <w:r w:rsidRPr="008063B0">
        <w:t>ми на развития обучающихс</w:t>
      </w:r>
      <w:r>
        <w:t>я</w:t>
      </w:r>
      <w:r w:rsidRPr="008063B0">
        <w:t>, в том числе и ребят</w:t>
      </w:r>
      <w:r>
        <w:t xml:space="preserve"> с ограниченными возможностями здоровья</w:t>
      </w:r>
      <w:r w:rsidRPr="008063B0">
        <w:t>, т. е. «</w:t>
      </w:r>
      <w:r>
        <w:t>математика для всех</w:t>
      </w:r>
      <w:r w:rsidRPr="008063B0">
        <w:t>»</w:t>
      </w:r>
      <w:r>
        <w:t>.</w:t>
      </w:r>
    </w:p>
    <w:p w:rsidR="0078290E" w:rsidRPr="008063B0" w:rsidRDefault="0078290E" w:rsidP="0078290E">
      <w:pPr>
        <w:pStyle w:val="a3"/>
        <w:numPr>
          <w:ilvl w:val="0"/>
          <w:numId w:val="1"/>
        </w:numPr>
        <w:spacing w:line="276" w:lineRule="auto"/>
        <w:ind w:left="0" w:right="141" w:firstLine="284"/>
        <w:jc w:val="both"/>
      </w:pPr>
      <w:r w:rsidRPr="008063B0">
        <w:t xml:space="preserve">Направления </w:t>
      </w:r>
      <w:r>
        <w:t xml:space="preserve">методической работы волости в 2019-2020 учебном </w:t>
      </w:r>
      <w:r w:rsidRPr="008063B0">
        <w:t xml:space="preserve"> год</w:t>
      </w:r>
      <w:r>
        <w:t>у:</w:t>
      </w:r>
    </w:p>
    <w:p w:rsidR="0078290E" w:rsidRPr="008063B0" w:rsidRDefault="0078290E" w:rsidP="0078290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cs="yandex-sans"/>
          <w:color w:val="000000"/>
        </w:rPr>
      </w:pPr>
      <w:r w:rsidRPr="008063B0">
        <w:rPr>
          <w:rFonts w:cs="yandex-sans"/>
          <w:color w:val="000000"/>
        </w:rPr>
        <w:t xml:space="preserve">обеспечение  качества образования, </w:t>
      </w:r>
    </w:p>
    <w:p w:rsidR="0078290E" w:rsidRPr="008063B0" w:rsidRDefault="0078290E" w:rsidP="0078290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cs="yandex-sans"/>
          <w:color w:val="000000"/>
        </w:rPr>
      </w:pPr>
      <w:r w:rsidRPr="008063B0">
        <w:rPr>
          <w:rFonts w:cs="yandex-sans"/>
          <w:color w:val="000000"/>
        </w:rPr>
        <w:t xml:space="preserve">совершенствование профессионального роста каждого педагогического работника  школы и  образовательных организаций волости в условиях реализации федеральных государственных образовательных стандартов (ФГОС) </w:t>
      </w:r>
    </w:p>
    <w:p w:rsidR="0078290E" w:rsidRPr="008063B0" w:rsidRDefault="0078290E" w:rsidP="0078290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cs="yandex-sans"/>
          <w:color w:val="000000"/>
        </w:rPr>
      </w:pPr>
      <w:r>
        <w:rPr>
          <w:rFonts w:cs="yandex-sans"/>
          <w:color w:val="000000"/>
        </w:rPr>
        <w:t>совершенствование</w:t>
      </w:r>
      <w:r w:rsidRPr="008063B0">
        <w:rPr>
          <w:rFonts w:cs="yandex-sans"/>
          <w:color w:val="000000"/>
        </w:rPr>
        <w:t xml:space="preserve"> методического мастерства, повышение квалификации</w:t>
      </w:r>
      <w:r>
        <w:rPr>
          <w:rFonts w:cs="yandex-sans"/>
          <w:color w:val="000000"/>
        </w:rPr>
        <w:t>;</w:t>
      </w:r>
      <w:r w:rsidRPr="008063B0">
        <w:rPr>
          <w:rFonts w:cs="yandex-sans"/>
          <w:color w:val="000000"/>
        </w:rPr>
        <w:t xml:space="preserve"> </w:t>
      </w:r>
    </w:p>
    <w:p w:rsidR="0078290E" w:rsidRPr="008063B0" w:rsidRDefault="0078290E" w:rsidP="0078290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cs="yandex-sans"/>
          <w:color w:val="000000"/>
        </w:rPr>
      </w:pPr>
      <w:r w:rsidRPr="008063B0">
        <w:rPr>
          <w:rFonts w:cs="yandex-sans"/>
          <w:color w:val="000000"/>
        </w:rPr>
        <w:t>обеспечение  качественных результатов  обучения и воспитания учащихся</w:t>
      </w:r>
    </w:p>
    <w:p w:rsidR="00222A3A" w:rsidRDefault="00222A3A"/>
    <w:sectPr w:rsidR="00222A3A" w:rsidSect="007829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56D"/>
    <w:multiLevelType w:val="hybridMultilevel"/>
    <w:tmpl w:val="53DE0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56D3A"/>
    <w:multiLevelType w:val="hybridMultilevel"/>
    <w:tmpl w:val="0EAE7CC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E9E4F8A"/>
    <w:multiLevelType w:val="hybridMultilevel"/>
    <w:tmpl w:val="4AC2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0E"/>
    <w:rsid w:val="00222A3A"/>
    <w:rsid w:val="0078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0E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82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2019-10-15T16:26:00Z</dcterms:created>
  <dcterms:modified xsi:type="dcterms:W3CDTF">2019-10-15T16:26:00Z</dcterms:modified>
</cp:coreProperties>
</file>