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9C" w:rsidRDefault="00136C11" w:rsidP="00136C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C11">
        <w:rPr>
          <w:rFonts w:ascii="Times New Roman" w:hAnsi="Times New Roman" w:cs="Times New Roman"/>
          <w:b/>
          <w:sz w:val="32"/>
          <w:szCs w:val="32"/>
        </w:rPr>
        <w:t>Школа принимает поздравления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136C11" w:rsidRDefault="00136C11" w:rsidP="00136C1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октября  в школе состоялся юбилей «Образованию в Сумском Посаде – 180 лет!». В подготовке к празднованию приняли участие все педагоги и учащиеся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Работа кипела: разослали и вручили пригласительные, составили сценарий истории развития образования в Посаде, презентацию о тех, кто работал и продолжает работать на ниве образования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Много репетировали и  очень старались создать красоту и  уют  гостям вечера. </w:t>
      </w:r>
    </w:p>
    <w:p w:rsidR="00136C11" w:rsidRDefault="001A35AD" w:rsidP="00136C1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Атмосфера юбилейного вечера была самая душевная и  эмоциональная: слова  благодарности и подарки школе звуча</w:t>
      </w:r>
      <w:r w:rsidR="002428AC">
        <w:rPr>
          <w:rFonts w:ascii="Times New Roman" w:hAnsi="Times New Roman" w:cs="Times New Roman"/>
          <w:sz w:val="32"/>
          <w:szCs w:val="32"/>
        </w:rPr>
        <w:t>ли от многочисленных её выпускников</w:t>
      </w:r>
      <w:r>
        <w:rPr>
          <w:rFonts w:ascii="Times New Roman" w:hAnsi="Times New Roman" w:cs="Times New Roman"/>
          <w:sz w:val="32"/>
          <w:szCs w:val="32"/>
        </w:rPr>
        <w:t>, руководителей</w:t>
      </w:r>
      <w:r w:rsidR="002428AC">
        <w:rPr>
          <w:rFonts w:ascii="Times New Roman" w:hAnsi="Times New Roman" w:cs="Times New Roman"/>
          <w:sz w:val="32"/>
          <w:szCs w:val="32"/>
        </w:rPr>
        <w:t xml:space="preserve"> школ, родителей.</w:t>
      </w:r>
    </w:p>
    <w:p w:rsidR="002428AC" w:rsidRDefault="002428AC" w:rsidP="00136C1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Депутат </w:t>
      </w:r>
      <w:r w:rsidR="00E773C3">
        <w:rPr>
          <w:rFonts w:ascii="Times New Roman" w:hAnsi="Times New Roman" w:cs="Times New Roman"/>
          <w:sz w:val="32"/>
          <w:szCs w:val="32"/>
        </w:rPr>
        <w:t>Законодательного Собрания Ре</w:t>
      </w:r>
      <w:r>
        <w:rPr>
          <w:rFonts w:ascii="Times New Roman" w:hAnsi="Times New Roman" w:cs="Times New Roman"/>
          <w:sz w:val="32"/>
          <w:szCs w:val="32"/>
        </w:rPr>
        <w:t>спублики Карелия</w:t>
      </w:r>
      <w:r w:rsidR="00E773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3C3">
        <w:rPr>
          <w:rFonts w:ascii="Times New Roman" w:hAnsi="Times New Roman" w:cs="Times New Roman"/>
          <w:sz w:val="32"/>
          <w:szCs w:val="32"/>
        </w:rPr>
        <w:t>Кузичева</w:t>
      </w:r>
      <w:proofErr w:type="spellEnd"/>
      <w:r w:rsidR="00E773C3">
        <w:rPr>
          <w:rFonts w:ascii="Times New Roman" w:hAnsi="Times New Roman" w:cs="Times New Roman"/>
          <w:sz w:val="32"/>
          <w:szCs w:val="32"/>
        </w:rPr>
        <w:t xml:space="preserve"> Ирина Викторовна вручила грамоты за многолетний добросовестный труд Кузнецовой Людмиле Георгиевне, </w:t>
      </w:r>
      <w:proofErr w:type="spellStart"/>
      <w:r w:rsidR="00E773C3">
        <w:rPr>
          <w:rFonts w:ascii="Times New Roman" w:hAnsi="Times New Roman" w:cs="Times New Roman"/>
          <w:sz w:val="32"/>
          <w:szCs w:val="32"/>
        </w:rPr>
        <w:t>Махилёвой</w:t>
      </w:r>
      <w:proofErr w:type="spellEnd"/>
      <w:r w:rsidR="00E773C3">
        <w:rPr>
          <w:rFonts w:ascii="Times New Roman" w:hAnsi="Times New Roman" w:cs="Times New Roman"/>
          <w:sz w:val="32"/>
          <w:szCs w:val="32"/>
        </w:rPr>
        <w:t xml:space="preserve"> Нине Петровне, Титовой Екатерине Тихоновне</w:t>
      </w:r>
      <w:proofErr w:type="gramStart"/>
      <w:r w:rsidR="00E773C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773C3">
        <w:rPr>
          <w:rFonts w:ascii="Times New Roman" w:hAnsi="Times New Roman" w:cs="Times New Roman"/>
          <w:sz w:val="32"/>
          <w:szCs w:val="32"/>
        </w:rPr>
        <w:t xml:space="preserve"> Почетной грамотой АМО «</w:t>
      </w:r>
      <w:proofErr w:type="gramStart"/>
      <w:r w:rsidR="00E773C3">
        <w:rPr>
          <w:rFonts w:ascii="Times New Roman" w:hAnsi="Times New Roman" w:cs="Times New Roman"/>
          <w:sz w:val="32"/>
          <w:szCs w:val="32"/>
        </w:rPr>
        <w:t>Беломорский</w:t>
      </w:r>
      <w:proofErr w:type="gramEnd"/>
      <w:r w:rsidR="00E773C3">
        <w:rPr>
          <w:rFonts w:ascii="Times New Roman" w:hAnsi="Times New Roman" w:cs="Times New Roman"/>
          <w:sz w:val="32"/>
          <w:szCs w:val="32"/>
        </w:rPr>
        <w:t xml:space="preserve"> МР» отмечена Чернявская Анна Николаевна, благодарностями РОО - </w:t>
      </w:r>
      <w:proofErr w:type="spellStart"/>
      <w:r w:rsidR="00E773C3">
        <w:rPr>
          <w:rFonts w:ascii="Times New Roman" w:hAnsi="Times New Roman" w:cs="Times New Roman"/>
          <w:sz w:val="32"/>
          <w:szCs w:val="32"/>
        </w:rPr>
        <w:t>Трубкина</w:t>
      </w:r>
      <w:proofErr w:type="spellEnd"/>
      <w:r w:rsidR="00E773C3">
        <w:rPr>
          <w:rFonts w:ascii="Times New Roman" w:hAnsi="Times New Roman" w:cs="Times New Roman"/>
          <w:sz w:val="32"/>
          <w:szCs w:val="32"/>
        </w:rPr>
        <w:t xml:space="preserve"> Татьяна Александровна, Неровная Галина Петровна.</w:t>
      </w:r>
    </w:p>
    <w:p w:rsidR="00E773C3" w:rsidRPr="00136C11" w:rsidRDefault="00E773C3" w:rsidP="00136C11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Чаепитие соединило нас для приятных воспоминаний, а под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гормонь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вместе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Бежаном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Владимиром Пантелеевичем </w:t>
      </w:r>
      <w:r w:rsidR="00C32507">
        <w:rPr>
          <w:rFonts w:ascii="Times New Roman" w:hAnsi="Times New Roman" w:cs="Times New Roman"/>
          <w:sz w:val="32"/>
          <w:szCs w:val="32"/>
        </w:rPr>
        <w:t>дружно пели песни и танцевали. Это было незабываемо! Спасибо всем!!!</w:t>
      </w:r>
      <w:r w:rsidR="00C32507" w:rsidRPr="00C32507">
        <w:rPr>
          <w:noProof/>
          <w:lang w:eastAsia="ru-RU"/>
        </w:rPr>
        <w:t xml:space="preserve"> </w:t>
      </w:r>
      <w:r w:rsidR="00C32507">
        <w:rPr>
          <w:noProof/>
          <w:lang w:eastAsia="ru-RU"/>
        </w:rPr>
        <w:drawing>
          <wp:inline distT="0" distB="0" distL="0" distR="0">
            <wp:extent cx="2518111" cy="1885950"/>
            <wp:effectExtent l="19050" t="0" r="0" b="0"/>
            <wp:docPr id="4" name="Рисунок 12" descr="C:\Users\директор\Desktop\0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иректор\Desktop\004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19" cy="190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507">
        <w:rPr>
          <w:noProof/>
          <w:lang w:eastAsia="ru-RU"/>
        </w:rPr>
        <w:drawing>
          <wp:inline distT="0" distB="0" distL="0" distR="0">
            <wp:extent cx="2796670" cy="1883952"/>
            <wp:effectExtent l="19050" t="0" r="3680" b="0"/>
            <wp:docPr id="6" name="Рисунок 8" descr="C:\Users\директор\Desktop\0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esktop\005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70" cy="18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1B" w:rsidRDefault="00D96093" w:rsidP="00D9609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657475" cy="1990326"/>
            <wp:effectExtent l="19050" t="0" r="9525" b="0"/>
            <wp:docPr id="27" name="Рисунок 11" descr="C:\Users\директор\Desktop\00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ректор\Desktop\006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5290" cy="1981200"/>
            <wp:effectExtent l="19050" t="0" r="2660" b="0"/>
            <wp:docPr id="28" name="Рисунок 14" descr="C:\Users\директор\Desktop\0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иректор\Desktop\010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29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9425" cy="2286000"/>
            <wp:effectExtent l="19050" t="0" r="0" b="0"/>
            <wp:docPr id="15" name="Рисунок 10" descr="C:\Users\директор\Desktop\01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Desktop\016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70" cy="22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77995" cy="2190750"/>
            <wp:effectExtent l="19050" t="0" r="0" b="0"/>
            <wp:docPr id="16" name="Рисунок 2" descr="C:\Users\директор\Desktop\01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019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9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633">
        <w:rPr>
          <w:noProof/>
          <w:lang w:eastAsia="ru-RU"/>
        </w:rPr>
        <w:drawing>
          <wp:inline distT="0" distB="0" distL="0" distR="0">
            <wp:extent cx="2912361" cy="2181225"/>
            <wp:effectExtent l="19050" t="0" r="2289" b="0"/>
            <wp:docPr id="1" name="Рисунок 1" descr="C:\Users\директор\Desktop\02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021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61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4717" cy="2171700"/>
            <wp:effectExtent l="19050" t="0" r="4683" b="0"/>
            <wp:docPr id="17" name="Рисунок 13" descr="C:\Users\директор\Desktop\03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Desktop\031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17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682793" cy="2329020"/>
            <wp:effectExtent l="19050" t="0" r="3257" b="0"/>
            <wp:docPr id="20" name="Рисунок 4" descr="C:\Users\директор\Desktop\02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020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39" cy="23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633">
        <w:rPr>
          <w:noProof/>
          <w:lang w:eastAsia="ru-RU"/>
        </w:rPr>
        <w:drawing>
          <wp:inline distT="0" distB="0" distL="0" distR="0">
            <wp:extent cx="2934073" cy="2197485"/>
            <wp:effectExtent l="19050" t="0" r="0" b="0"/>
            <wp:docPr id="3" name="Рисунок 3" descr="C:\Users\директор\Desktop\03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032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40" cy="219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24" name="Рисунок 7" descr="C:\Users\директор\Desktop\02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028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633">
        <w:rPr>
          <w:noProof/>
          <w:lang w:eastAsia="ru-RU"/>
        </w:rPr>
        <w:drawing>
          <wp:inline distT="0" distB="0" distL="0" distR="0">
            <wp:extent cx="1733550" cy="1704975"/>
            <wp:effectExtent l="19050" t="0" r="0" b="0"/>
            <wp:docPr id="5" name="Рисунок 5" descr="C:\Users\директор\Desktop\04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046 - копия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633">
        <w:rPr>
          <w:noProof/>
          <w:lang w:eastAsia="ru-RU"/>
        </w:rPr>
        <w:drawing>
          <wp:inline distT="0" distB="0" distL="0" distR="0">
            <wp:extent cx="1485900" cy="1701729"/>
            <wp:effectExtent l="19050" t="0" r="0" b="0"/>
            <wp:docPr id="9" name="Рисунок 9" descr="C:\Users\директор\Desktop\04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ректор\Desktop\047 - копия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58" cy="170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21B" w:rsidSect="0098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21B"/>
    <w:rsid w:val="00136C11"/>
    <w:rsid w:val="001A35AD"/>
    <w:rsid w:val="002428AC"/>
    <w:rsid w:val="008A4465"/>
    <w:rsid w:val="00983A9C"/>
    <w:rsid w:val="00AB4633"/>
    <w:rsid w:val="00C32507"/>
    <w:rsid w:val="00D96093"/>
    <w:rsid w:val="00E773C3"/>
    <w:rsid w:val="00ED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2017-10-23T10:39:00Z</dcterms:created>
  <dcterms:modified xsi:type="dcterms:W3CDTF">2017-10-25T09:26:00Z</dcterms:modified>
</cp:coreProperties>
</file>