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3F" w:rsidRDefault="007D4921" w:rsidP="007D4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921">
        <w:rPr>
          <w:rFonts w:ascii="Times New Roman" w:hAnsi="Times New Roman" w:cs="Times New Roman"/>
          <w:b/>
          <w:sz w:val="28"/>
          <w:szCs w:val="28"/>
        </w:rPr>
        <w:t xml:space="preserve">Праздник в </w:t>
      </w:r>
      <w:proofErr w:type="spellStart"/>
      <w:r w:rsidRPr="007D4921">
        <w:rPr>
          <w:rFonts w:ascii="Times New Roman" w:hAnsi="Times New Roman" w:cs="Times New Roman"/>
          <w:b/>
          <w:sz w:val="28"/>
          <w:szCs w:val="28"/>
        </w:rPr>
        <w:t>Золотецкой</w:t>
      </w:r>
      <w:proofErr w:type="spellEnd"/>
      <w:r w:rsidRPr="007D4921">
        <w:rPr>
          <w:rFonts w:ascii="Times New Roman" w:hAnsi="Times New Roman" w:cs="Times New Roman"/>
          <w:b/>
          <w:sz w:val="28"/>
          <w:szCs w:val="28"/>
        </w:rPr>
        <w:t xml:space="preserve"> библиотеке</w:t>
      </w:r>
    </w:p>
    <w:p w:rsidR="007D4921" w:rsidRDefault="007D4921" w:rsidP="007D492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апреля  ребята из циркового  объединения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Обуванчик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успешно выступили  перед зрителями  в </w:t>
      </w:r>
      <w:proofErr w:type="spellStart"/>
      <w:r w:rsidR="000E6463">
        <w:rPr>
          <w:rFonts w:ascii="Times New Roman" w:hAnsi="Times New Roman" w:cs="Times New Roman"/>
          <w:sz w:val="28"/>
          <w:szCs w:val="28"/>
        </w:rPr>
        <w:t>Золотецкой</w:t>
      </w:r>
      <w:proofErr w:type="spellEnd"/>
      <w:r w:rsidR="000E6463">
        <w:rPr>
          <w:rFonts w:ascii="Times New Roman" w:hAnsi="Times New Roman" w:cs="Times New Roman"/>
          <w:sz w:val="28"/>
          <w:szCs w:val="28"/>
        </w:rPr>
        <w:t xml:space="preserve"> сельской библиотеке. В</w:t>
      </w:r>
      <w:r>
        <w:rPr>
          <w:rFonts w:ascii="Times New Roman" w:hAnsi="Times New Roman" w:cs="Times New Roman"/>
          <w:sz w:val="28"/>
          <w:szCs w:val="28"/>
        </w:rPr>
        <w:t>ыступление</w:t>
      </w:r>
      <w:r w:rsidR="000E6463">
        <w:rPr>
          <w:rFonts w:ascii="Times New Roman" w:hAnsi="Times New Roman" w:cs="Times New Roman"/>
          <w:sz w:val="28"/>
          <w:szCs w:val="28"/>
        </w:rPr>
        <w:t xml:space="preserve">  циркового объединения </w:t>
      </w:r>
      <w:r>
        <w:rPr>
          <w:rFonts w:ascii="Times New Roman" w:hAnsi="Times New Roman" w:cs="Times New Roman"/>
          <w:sz w:val="28"/>
          <w:szCs w:val="28"/>
        </w:rPr>
        <w:t xml:space="preserve"> в праздничной  программе  в рамках проекта «Скажи здоровью – ДА!», по словам зрителей,  было самым запоминающим. Отклики зрителей положительные,  «никогда не видели цирка, не знали, что таким интересным делом можно заниматься в школе!».  Благодарим наших «циркачей» и надеемся на дальнейшее повышение их мастерства. </w:t>
      </w:r>
      <w:r w:rsidR="000E6463">
        <w:rPr>
          <w:rFonts w:ascii="Times New Roman" w:hAnsi="Times New Roman" w:cs="Times New Roman"/>
          <w:sz w:val="28"/>
          <w:szCs w:val="28"/>
        </w:rPr>
        <w:t xml:space="preserve">Состав группы: Навагин Тимур, </w:t>
      </w:r>
      <w:proofErr w:type="spellStart"/>
      <w:r w:rsidR="000E6463">
        <w:rPr>
          <w:rFonts w:ascii="Times New Roman" w:hAnsi="Times New Roman" w:cs="Times New Roman"/>
          <w:sz w:val="28"/>
          <w:szCs w:val="28"/>
        </w:rPr>
        <w:t>Лайкачев</w:t>
      </w:r>
      <w:proofErr w:type="spellEnd"/>
      <w:r w:rsidR="000E6463">
        <w:rPr>
          <w:rFonts w:ascii="Times New Roman" w:hAnsi="Times New Roman" w:cs="Times New Roman"/>
          <w:sz w:val="28"/>
          <w:szCs w:val="28"/>
        </w:rPr>
        <w:t xml:space="preserve"> Антон, </w:t>
      </w:r>
      <w:proofErr w:type="spellStart"/>
      <w:r w:rsidR="000E6463">
        <w:rPr>
          <w:rFonts w:ascii="Times New Roman" w:hAnsi="Times New Roman" w:cs="Times New Roman"/>
          <w:sz w:val="28"/>
          <w:szCs w:val="28"/>
        </w:rPr>
        <w:t>Пайкачев</w:t>
      </w:r>
      <w:proofErr w:type="spellEnd"/>
      <w:r w:rsidR="000E6463">
        <w:rPr>
          <w:rFonts w:ascii="Times New Roman" w:hAnsi="Times New Roman" w:cs="Times New Roman"/>
          <w:sz w:val="28"/>
          <w:szCs w:val="28"/>
        </w:rPr>
        <w:t xml:space="preserve"> Сергей, Пискунов Никита, Сидоров Никита, Медведева Анастасия, </w:t>
      </w:r>
      <w:proofErr w:type="spellStart"/>
      <w:r w:rsidR="000E6463">
        <w:rPr>
          <w:rFonts w:ascii="Times New Roman" w:hAnsi="Times New Roman" w:cs="Times New Roman"/>
          <w:sz w:val="28"/>
          <w:szCs w:val="28"/>
        </w:rPr>
        <w:t>Флуераш</w:t>
      </w:r>
      <w:proofErr w:type="spellEnd"/>
      <w:r w:rsidR="000E6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463"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 w:rsidR="000E6463">
        <w:rPr>
          <w:rFonts w:ascii="Times New Roman" w:hAnsi="Times New Roman" w:cs="Times New Roman"/>
          <w:sz w:val="28"/>
          <w:szCs w:val="28"/>
        </w:rPr>
        <w:t xml:space="preserve">, Клушина Варвара. </w:t>
      </w:r>
    </w:p>
    <w:p w:rsidR="007D4921" w:rsidRDefault="007D4921" w:rsidP="007D492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Вере Владимировне, учителю физической культуры,  за многолетний трудный путь постижения циркового искусства!</w:t>
      </w:r>
    </w:p>
    <w:p w:rsidR="007D4921" w:rsidRPr="007D4921" w:rsidRDefault="000E6463" w:rsidP="007D492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76500" cy="1854785"/>
            <wp:effectExtent l="19050" t="0" r="0" b="0"/>
            <wp:docPr id="1" name="Рисунок 1" descr="C:\Users\директор\AppData\Local\Microsoft\Windows\Temporary Internet Files\Content.Word\IMG_4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IMG_46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79959" cy="1857375"/>
            <wp:effectExtent l="19050" t="0" r="0" b="0"/>
            <wp:docPr id="4" name="Рисунок 4" descr="C:\Users\директор\AppData\Local\Microsoft\Windows\Temporary Internet Files\Content.Word\IMG_4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IMG_46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959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21" w:rsidRDefault="004E289C" w:rsidP="004E2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89C">
        <w:rPr>
          <w:rFonts w:ascii="Times New Roman" w:hAnsi="Times New Roman" w:cs="Times New Roman"/>
          <w:b/>
          <w:sz w:val="28"/>
          <w:szCs w:val="28"/>
        </w:rPr>
        <w:t>Родительское собрание будущих первоклассников</w:t>
      </w:r>
    </w:p>
    <w:p w:rsidR="00D00871" w:rsidRDefault="004E289C" w:rsidP="004E28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апреля 2019 года состоялось первое собрание  для первоклассников 2019-2020 учебного года.  Родители  познакомились с нормативно-правовыми документами школы,  определили начало </w:t>
      </w:r>
      <w:r w:rsidR="00D00871">
        <w:rPr>
          <w:rFonts w:ascii="Times New Roman" w:hAnsi="Times New Roman" w:cs="Times New Roman"/>
          <w:sz w:val="28"/>
          <w:szCs w:val="28"/>
        </w:rPr>
        <w:t xml:space="preserve">работы школы «Малышок». </w:t>
      </w:r>
    </w:p>
    <w:p w:rsidR="00D00871" w:rsidRDefault="00D00871" w:rsidP="004E289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00871">
        <w:rPr>
          <w:rFonts w:ascii="Times New Roman" w:hAnsi="Times New Roman" w:cs="Times New Roman"/>
          <w:b/>
          <w:sz w:val="28"/>
          <w:szCs w:val="28"/>
        </w:rPr>
        <w:t xml:space="preserve">Первое занятие </w:t>
      </w:r>
      <w:r w:rsidRPr="00D00871">
        <w:rPr>
          <w:rFonts w:ascii="Times New Roman" w:hAnsi="Times New Roman" w:cs="Times New Roman"/>
          <w:sz w:val="28"/>
          <w:szCs w:val="28"/>
        </w:rPr>
        <w:t>в подготовительной школе</w:t>
      </w:r>
      <w:r w:rsidRPr="00D00871">
        <w:rPr>
          <w:rFonts w:ascii="Times New Roman" w:hAnsi="Times New Roman" w:cs="Times New Roman"/>
          <w:b/>
          <w:sz w:val="28"/>
          <w:szCs w:val="28"/>
        </w:rPr>
        <w:t xml:space="preserve"> «Малышок» состоится </w:t>
      </w:r>
    </w:p>
    <w:p w:rsidR="004E289C" w:rsidRDefault="00D00871" w:rsidP="004E289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00871">
        <w:rPr>
          <w:rFonts w:ascii="Times New Roman" w:hAnsi="Times New Roman" w:cs="Times New Roman"/>
          <w:b/>
          <w:sz w:val="28"/>
          <w:szCs w:val="28"/>
        </w:rPr>
        <w:t xml:space="preserve">26 апреля в 13.30 </w:t>
      </w:r>
      <w:r w:rsidRPr="00D00871">
        <w:rPr>
          <w:rFonts w:ascii="Times New Roman" w:hAnsi="Times New Roman" w:cs="Times New Roman"/>
          <w:sz w:val="28"/>
          <w:szCs w:val="28"/>
        </w:rPr>
        <w:t>(в здании пришкольного интерната,  2 этаж).</w:t>
      </w:r>
    </w:p>
    <w:p w:rsidR="00D00871" w:rsidRDefault="00D00871" w:rsidP="00D0087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54830" cy="1476375"/>
            <wp:effectExtent l="19050" t="0" r="7320" b="0"/>
            <wp:docPr id="2" name="Рисунок 1" descr="C:\Users\директор\AppData\Local\Microsoft\Windows\Temporary Internet Files\Content.Word\DSCN7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71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3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5A1" w:rsidRDefault="001F05A1" w:rsidP="00D0087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МОИ ОТКРЫТИЯ</w:t>
      </w:r>
    </w:p>
    <w:p w:rsidR="001F05A1" w:rsidRDefault="001F05A1" w:rsidP="001F05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 апреля состоялась ежегодная волостная конференция «Мои открытия», в ходе которой наши девятиклассники защищали исследовательские проекты. Все работы получили высокий балл, и это логично, каждый выбрал  интересную тему. </w:t>
      </w:r>
      <w:r w:rsidR="001F723A">
        <w:rPr>
          <w:rFonts w:ascii="Times New Roman" w:hAnsi="Times New Roman" w:cs="Times New Roman"/>
          <w:sz w:val="28"/>
          <w:szCs w:val="28"/>
        </w:rPr>
        <w:t xml:space="preserve">Например, исследовательский проект «Ткачество в Нюхче: вчера, сегодня, завтра» </w:t>
      </w:r>
      <w:proofErr w:type="spellStart"/>
      <w:r w:rsidR="001F723A">
        <w:rPr>
          <w:rFonts w:ascii="Times New Roman" w:hAnsi="Times New Roman" w:cs="Times New Roman"/>
          <w:sz w:val="28"/>
          <w:szCs w:val="28"/>
        </w:rPr>
        <w:t>Требицкой</w:t>
      </w:r>
      <w:proofErr w:type="spellEnd"/>
      <w:r w:rsidR="001F723A">
        <w:rPr>
          <w:rFonts w:ascii="Times New Roman" w:hAnsi="Times New Roman" w:cs="Times New Roman"/>
          <w:sz w:val="28"/>
          <w:szCs w:val="28"/>
        </w:rPr>
        <w:t xml:space="preserve"> Вероники (6 класс) заинтриговал всех возможностью научиться  изготавливать домотканые половики своими руками. 5 исследований, которые представили учащиеся волостных школ  </w:t>
      </w:r>
      <w:r>
        <w:rPr>
          <w:rFonts w:ascii="Times New Roman" w:hAnsi="Times New Roman" w:cs="Times New Roman"/>
          <w:sz w:val="28"/>
          <w:szCs w:val="28"/>
        </w:rPr>
        <w:t xml:space="preserve"> волос</w:t>
      </w:r>
      <w:r w:rsidR="003F3770">
        <w:rPr>
          <w:rFonts w:ascii="Times New Roman" w:hAnsi="Times New Roman" w:cs="Times New Roman"/>
          <w:sz w:val="28"/>
          <w:szCs w:val="28"/>
        </w:rPr>
        <w:t xml:space="preserve">тных школ,  стали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F3770">
        <w:rPr>
          <w:rFonts w:ascii="Times New Roman" w:hAnsi="Times New Roman" w:cs="Times New Roman"/>
          <w:sz w:val="28"/>
          <w:szCs w:val="28"/>
        </w:rPr>
        <w:t xml:space="preserve">обедителями  и призерами </w:t>
      </w:r>
      <w:r>
        <w:rPr>
          <w:rFonts w:ascii="Times New Roman" w:hAnsi="Times New Roman" w:cs="Times New Roman"/>
          <w:sz w:val="28"/>
          <w:szCs w:val="28"/>
        </w:rPr>
        <w:t xml:space="preserve"> конференции. </w:t>
      </w:r>
      <w:r w:rsidR="001F7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5A1" w:rsidRDefault="001F723A" w:rsidP="001F72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33525" cy="1148540"/>
            <wp:effectExtent l="19050" t="0" r="9525" b="0"/>
            <wp:docPr id="3" name="Рисунок 1" descr="C:\Users\директор\AppData\Local\Microsoft\Windows\Temporary Internet Files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4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52575" cy="1162807"/>
            <wp:effectExtent l="19050" t="0" r="9525" b="0"/>
            <wp:docPr id="5" name="Рисунок 4" descr="C:\Users\директор\AppData\Local\Microsoft\Windows\Temporary Internet Files\Content.Word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62100" cy="1169941"/>
            <wp:effectExtent l="19050" t="0" r="0" b="0"/>
            <wp:docPr id="7" name="Рисунок 7" descr="C:\Users\директор\AppData\Local\Microsoft\Windows\Temporary Internet Files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6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3525" cy="1148540"/>
            <wp:effectExtent l="19050" t="0" r="9525" b="0"/>
            <wp:docPr id="10" name="Рисунок 10" descr="C:\Users\директор\AppData\Local\Microsoft\Windows\Temporary Internet Files\Content.Word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4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23975" cy="1143433"/>
            <wp:effectExtent l="19050" t="0" r="9525" b="0"/>
            <wp:docPr id="13" name="Рисунок 13" descr="C:\Users\директор\AppData\Local\Microsoft\Windows\Temporary Internet Files\Content.Word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930" cy="114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04950" cy="1127138"/>
            <wp:effectExtent l="19050" t="0" r="0" b="0"/>
            <wp:docPr id="16" name="Рисунок 16" descr="C:\Users\директор\AppData\Local\Microsoft\Windows\Temporary Internet Files\Content.Word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27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5A1" w:rsidRDefault="001F05A1" w:rsidP="001F05A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5A1">
        <w:rPr>
          <w:rFonts w:ascii="Times New Roman" w:hAnsi="Times New Roman" w:cs="Times New Roman"/>
          <w:b/>
          <w:sz w:val="28"/>
          <w:szCs w:val="28"/>
        </w:rPr>
        <w:t>КВЕСТ-ИГРА «</w:t>
      </w:r>
      <w:r>
        <w:rPr>
          <w:rFonts w:ascii="Times New Roman" w:hAnsi="Times New Roman" w:cs="Times New Roman"/>
          <w:b/>
          <w:sz w:val="28"/>
          <w:szCs w:val="28"/>
        </w:rPr>
        <w:t xml:space="preserve">М. В. </w:t>
      </w:r>
      <w:r w:rsidRPr="001F05A1">
        <w:rPr>
          <w:rFonts w:ascii="Times New Roman" w:hAnsi="Times New Roman" w:cs="Times New Roman"/>
          <w:b/>
          <w:sz w:val="28"/>
          <w:szCs w:val="28"/>
        </w:rPr>
        <w:t xml:space="preserve"> ЛОМОНОСОВ»</w:t>
      </w:r>
    </w:p>
    <w:p w:rsidR="001F05A1" w:rsidRDefault="001F05A1" w:rsidP="001F05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апреля в школе работали методические объединения учителей начальных классов, биологии, географии.  Учителя рассматривали вопросы изучения тем по краеведению в преподавании предметов «Моя Карелия» и «Край, в котором  ты живешь».  Слесарчук Людмила Алексеевна опробовала новую технологию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</w:t>
      </w:r>
      <w:r w:rsidR="00AC341B"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 w:rsidR="00AC341B">
        <w:rPr>
          <w:rFonts w:ascii="Times New Roman" w:hAnsi="Times New Roman" w:cs="Times New Roman"/>
          <w:sz w:val="28"/>
          <w:szCs w:val="28"/>
        </w:rPr>
        <w:t xml:space="preserve"> в изучении биографии М.В. Л</w:t>
      </w:r>
      <w:r>
        <w:rPr>
          <w:rFonts w:ascii="Times New Roman" w:hAnsi="Times New Roman" w:cs="Times New Roman"/>
          <w:sz w:val="28"/>
          <w:szCs w:val="28"/>
        </w:rPr>
        <w:t>омоносова, которому в этом году юбилей</w:t>
      </w:r>
      <w:r w:rsidR="00431CF6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431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770" w:rsidRPr="001F05A1" w:rsidRDefault="00431CF6" w:rsidP="00431CF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66875" cy="1248413"/>
            <wp:effectExtent l="19050" t="0" r="9525" b="0"/>
            <wp:docPr id="6" name="Рисунок 28" descr="C:\Users\директор\AppData\Local\Microsoft\Windows\Temporary Internet Files\Content.Word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иректор\AppData\Local\Microsoft\Windows\Temporary Internet Files\Content.Word\0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28775" cy="1219878"/>
            <wp:effectExtent l="19050" t="0" r="9525" b="0"/>
            <wp:docPr id="19" name="Рисунок 19" descr="C:\Users\директор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иректор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1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28775" cy="1219878"/>
            <wp:effectExtent l="19050" t="0" r="9525" b="0"/>
            <wp:docPr id="22" name="Рисунок 22" descr="C:\Users\директор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иректор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09" cy="1220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8300" cy="1227012"/>
            <wp:effectExtent l="19050" t="0" r="0" b="0"/>
            <wp:docPr id="25" name="Рисунок 25" descr="C:\Users\директор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иректор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947" cy="1230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38300" cy="1227012"/>
            <wp:effectExtent l="19050" t="0" r="0" b="0"/>
            <wp:docPr id="31" name="Рисунок 31" descr="C:\Users\директор\AppData\Local\Microsoft\Windows\Temporary Internet Files\Content.Word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директор\AppData\Local\Microsoft\Windows\Temporary Internet Files\Content.Word\00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452" cy="122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3770" w:rsidRPr="001F05A1" w:rsidSect="00431CF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921"/>
    <w:rsid w:val="000E6463"/>
    <w:rsid w:val="001F05A1"/>
    <w:rsid w:val="001F723A"/>
    <w:rsid w:val="003F3770"/>
    <w:rsid w:val="00431CF6"/>
    <w:rsid w:val="004E289C"/>
    <w:rsid w:val="007D4921"/>
    <w:rsid w:val="007D5435"/>
    <w:rsid w:val="008C5436"/>
    <w:rsid w:val="00AB2D03"/>
    <w:rsid w:val="00AC341B"/>
    <w:rsid w:val="00AE383F"/>
    <w:rsid w:val="00BD71D7"/>
    <w:rsid w:val="00D0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10</cp:revision>
  <dcterms:created xsi:type="dcterms:W3CDTF">2019-04-08T12:49:00Z</dcterms:created>
  <dcterms:modified xsi:type="dcterms:W3CDTF">2019-04-15T09:34:00Z</dcterms:modified>
</cp:coreProperties>
</file>