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1F" w:rsidRDefault="002E071F" w:rsidP="002E071F">
      <w:pPr>
        <w:pStyle w:val="Heading1"/>
        <w:ind w:left="0" w:hanging="1418"/>
        <w:jc w:val="both"/>
      </w:pPr>
      <w:r>
        <w:rPr>
          <w:noProof/>
          <w:lang w:eastAsia="ru-RU"/>
        </w:rPr>
        <w:drawing>
          <wp:inline distT="0" distB="0" distL="0" distR="0">
            <wp:extent cx="6779783" cy="9321647"/>
            <wp:effectExtent l="19050" t="0" r="2017" b="0"/>
            <wp:docPr id="1" name="Рисунок 1" descr="F:\на сай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83" cy="932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1C" w:rsidRDefault="00ED321C" w:rsidP="00ED321C">
      <w:pPr>
        <w:pStyle w:val="Heading1"/>
        <w:jc w:val="both"/>
      </w:pPr>
      <w:r>
        <w:lastRenderedPageBreak/>
        <w:t>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D321C" w:rsidRDefault="00ED321C" w:rsidP="00ED321C">
      <w:pPr>
        <w:pStyle w:val="a3"/>
        <w:spacing w:before="42"/>
        <w:ind w:right="209" w:firstLine="706"/>
        <w:jc w:val="both"/>
      </w:pPr>
      <w:r>
        <w:t>3D-моделирование — прогрессивная отрасль мультимедиа, позволяющая осуществлять процесс создания трехмерной модели объекта при</w:t>
      </w:r>
      <w:r>
        <w:rPr>
          <w:spacing w:val="1"/>
        </w:rPr>
        <w:t xml:space="preserve"> </w:t>
      </w:r>
      <w:r>
        <w:t>помощи специальных компьютерных программ. Моделируемые объекты выстраиваются на основе чертежей, рисунков, подробных описаний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 реализуется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направленности.</w:t>
      </w:r>
    </w:p>
    <w:p w:rsidR="00ED321C" w:rsidRDefault="00ED321C" w:rsidP="00ED321C">
      <w:pPr>
        <w:pStyle w:val="a3"/>
        <w:spacing w:before="3"/>
        <w:ind w:right="214" w:firstLine="706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теоретической</w:t>
      </w:r>
      <w:proofErr w:type="gramEnd"/>
      <w:r>
        <w:t>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научный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 подход,</w:t>
      </w:r>
      <w:r>
        <w:rPr>
          <w:spacing w:val="1"/>
        </w:rPr>
        <w:t xml:space="preserve"> </w:t>
      </w:r>
      <w:r>
        <w:t>внедрение новых оригинальных методов</w:t>
      </w:r>
      <w:r>
        <w:rPr>
          <w:spacing w:val="1"/>
        </w:rPr>
        <w:t xml:space="preserve"> </w:t>
      </w:r>
      <w:r>
        <w:t>и приемов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 дифференцированным подходом обучения.</w:t>
      </w:r>
      <w:r>
        <w:rPr>
          <w:spacing w:val="1"/>
        </w:rPr>
        <w:t xml:space="preserve"> </w:t>
      </w:r>
      <w:r>
        <w:t>Главным условием каждого занятия является эмоциональный настрой, расположенность к размышлениям и желание творить. Каждая встреча – это</w:t>
      </w:r>
      <w:r>
        <w:rPr>
          <w:spacing w:val="1"/>
        </w:rPr>
        <w:t xml:space="preserve"> </w:t>
      </w:r>
      <w:r>
        <w:t>своеобразное настроение,</w:t>
      </w:r>
      <w:r>
        <w:rPr>
          <w:spacing w:val="-1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миг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полет</w:t>
      </w:r>
      <w:r>
        <w:rPr>
          <w:spacing w:val="-3"/>
        </w:rPr>
        <w:t xml:space="preserve"> </w:t>
      </w:r>
      <w:r>
        <w:t>фантазии,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понимания.</w:t>
      </w:r>
    </w:p>
    <w:p w:rsidR="00ED321C" w:rsidRDefault="00ED321C" w:rsidP="00ED321C">
      <w:pPr>
        <w:pStyle w:val="a3"/>
        <w:ind w:right="211" w:firstLine="706"/>
        <w:jc w:val="both"/>
      </w:pPr>
      <w:r>
        <w:t>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60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прогресса делается ставка на гибкое мышление, фантазию, интуицию. Достичь этого помогают занятия по данной программе, развивающие мозг,</w:t>
      </w:r>
      <w:r>
        <w:rPr>
          <w:spacing w:val="1"/>
        </w:rPr>
        <w:t xml:space="preserve"> </w:t>
      </w:r>
      <w:r>
        <w:t>обеспечивающие его устойчивость, полноту и гармоничность его функционирования; способность к эстетическим восприятиям и переживаниям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яркость</w:t>
      </w:r>
      <w:r>
        <w:rPr>
          <w:spacing w:val="3"/>
        </w:rPr>
        <w:t xml:space="preserve"> </w:t>
      </w:r>
      <w:r>
        <w:t>ассоциаций,</w:t>
      </w:r>
      <w:r>
        <w:rPr>
          <w:spacing w:val="-2"/>
        </w:rPr>
        <w:t xml:space="preserve"> </w:t>
      </w:r>
      <w:r>
        <w:t>неординарность</w:t>
      </w:r>
      <w:r>
        <w:rPr>
          <w:spacing w:val="-1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мышления.</w:t>
      </w:r>
    </w:p>
    <w:p w:rsidR="00ED321C" w:rsidRDefault="00ED321C" w:rsidP="00ED321C">
      <w:pPr>
        <w:pStyle w:val="a3"/>
        <w:spacing w:line="242" w:lineRule="auto"/>
        <w:ind w:right="228" w:firstLine="706"/>
        <w:jc w:val="both"/>
      </w:pPr>
      <w:r>
        <w:t>Объединение</w:t>
      </w:r>
      <w:r>
        <w:rPr>
          <w:spacing w:val="1"/>
        </w:rPr>
        <w:t xml:space="preserve"> </w:t>
      </w:r>
      <w:r>
        <w:t>«3D -</w:t>
      </w:r>
      <w:r>
        <w:rPr>
          <w:spacing w:val="1"/>
        </w:rPr>
        <w:t xml:space="preserve"> </w:t>
      </w:r>
      <w:r>
        <w:t>моделирование»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развивающего,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3"/>
        </w:rPr>
        <w:t xml:space="preserve"> </w:t>
      </w:r>
      <w:r>
        <w:t>технологического</w:t>
      </w:r>
      <w:r>
        <w:rPr>
          <w:spacing w:val="6"/>
        </w:rPr>
        <w:t xml:space="preserve"> </w:t>
      </w:r>
      <w:r>
        <w:t>характера.</w:t>
      </w:r>
    </w:p>
    <w:p w:rsidR="00ED321C" w:rsidRDefault="00ED321C" w:rsidP="00ED321C">
      <w:pPr>
        <w:pStyle w:val="a3"/>
        <w:ind w:right="239" w:firstLine="701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3D-моделирования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сферы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(авиация,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Данная</w:t>
      </w:r>
      <w:r>
        <w:rPr>
          <w:spacing w:val="60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направлена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1"/>
        </w:rPr>
        <w:t xml:space="preserve"> </w:t>
      </w:r>
      <w:r>
        <w:t>3D-моделирования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проектов.</w:t>
      </w:r>
    </w:p>
    <w:p w:rsidR="00ED321C" w:rsidRDefault="00ED321C" w:rsidP="00ED321C">
      <w:pPr>
        <w:pStyle w:val="a3"/>
        <w:ind w:right="235" w:firstLine="701"/>
        <w:jc w:val="both"/>
      </w:pPr>
      <w:proofErr w:type="gramStart"/>
      <w:r>
        <w:t>Новизна состоит в том, что в учебном процессе обучающиеся не только овладевают навыками 3D-моделирования, но и</w:t>
      </w:r>
      <w:r>
        <w:rPr>
          <w:spacing w:val="1"/>
        </w:rPr>
        <w:t xml:space="preserve"> </w:t>
      </w:r>
      <w:r>
        <w:t>приобретут опыт исследовательской деятельности.</w:t>
      </w:r>
      <w:proofErr w:type="gramEnd"/>
    </w:p>
    <w:p w:rsidR="00ED321C" w:rsidRDefault="00ED321C" w:rsidP="00ED321C">
      <w:pPr>
        <w:pStyle w:val="a3"/>
        <w:spacing w:line="275" w:lineRule="exact"/>
        <w:ind w:left="921"/>
        <w:jc w:val="both"/>
      </w:pPr>
      <w:r>
        <w:t>Программа</w:t>
      </w:r>
      <w:r>
        <w:rPr>
          <w:spacing w:val="4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духовно-нравственное,</w:t>
      </w:r>
      <w:r>
        <w:rPr>
          <w:spacing w:val="8"/>
        </w:rPr>
        <w:t xml:space="preserve"> </w:t>
      </w:r>
      <w:r>
        <w:t>общекультурное,</w:t>
      </w:r>
      <w:r>
        <w:rPr>
          <w:spacing w:val="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8"/>
        </w:rPr>
        <w:t xml:space="preserve"> </w:t>
      </w:r>
      <w:r>
        <w:t>социальное</w:t>
      </w:r>
      <w:r>
        <w:rPr>
          <w:spacing w:val="5"/>
        </w:rPr>
        <w:t xml:space="preserve"> </w:t>
      </w:r>
      <w:r>
        <w:t>направления.</w:t>
      </w:r>
    </w:p>
    <w:p w:rsidR="00ED321C" w:rsidRDefault="00ED321C" w:rsidP="00ED321C">
      <w:pPr>
        <w:pStyle w:val="a3"/>
        <w:ind w:right="250" w:firstLine="701"/>
        <w:jc w:val="both"/>
      </w:pPr>
      <w:r>
        <w:t>Педагогическая целесообразность</w:t>
      </w:r>
      <w:r>
        <w:rPr>
          <w:spacing w:val="1"/>
        </w:rPr>
        <w:t xml:space="preserve"> </w:t>
      </w:r>
      <w:r>
        <w:t>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устойчивого интереса обучающиеся к построению макетов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аддитивных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QD-ручки.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углубиться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историю создания</w:t>
      </w:r>
      <w:r>
        <w:rPr>
          <w:spacing w:val="2"/>
        </w:rPr>
        <w:t xml:space="preserve"> </w:t>
      </w:r>
      <w:r>
        <w:t>ёлочной</w:t>
      </w:r>
      <w:r>
        <w:rPr>
          <w:spacing w:val="3"/>
        </w:rPr>
        <w:t xml:space="preserve"> </w:t>
      </w:r>
      <w:r>
        <w:t>игрушки.</w:t>
      </w:r>
    </w:p>
    <w:p w:rsidR="00ED321C" w:rsidRDefault="00ED321C" w:rsidP="00ED321C">
      <w:pPr>
        <w:pStyle w:val="a3"/>
        <w:ind w:right="243" w:firstLine="701"/>
        <w:jc w:val="both"/>
      </w:pPr>
      <w:r>
        <w:t>Практическая значимость: ориентирована на систематизацию знаний и умений 3D-моделирования. Практические задания, выполняемые в</w:t>
      </w:r>
      <w:r>
        <w:rPr>
          <w:spacing w:val="1"/>
        </w:rPr>
        <w:t xml:space="preserve"> </w:t>
      </w:r>
      <w:r>
        <w:t>ходе изучения материала в данной программе, готовят обучающихся к решению ряда задач, связанных с построением объектов геометрии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искусства.</w:t>
      </w:r>
      <w:r>
        <w:rPr>
          <w:spacing w:val="5"/>
        </w:rPr>
        <w:t xml:space="preserve"> </w:t>
      </w:r>
      <w:r>
        <w:t>Результатом</w:t>
      </w:r>
      <w:r>
        <w:rPr>
          <w:spacing w:val="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ёлочных</w:t>
      </w:r>
      <w:r>
        <w:rPr>
          <w:spacing w:val="-2"/>
        </w:rPr>
        <w:t xml:space="preserve"> </w:t>
      </w:r>
      <w:r>
        <w:t>игрушек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новогодней</w:t>
      </w:r>
      <w:r>
        <w:rPr>
          <w:spacing w:val="4"/>
        </w:rPr>
        <w:t xml:space="preserve"> </w:t>
      </w:r>
      <w:r>
        <w:t>ёлки.</w:t>
      </w:r>
    </w:p>
    <w:p w:rsidR="00ED321C" w:rsidRDefault="00ED321C" w:rsidP="00ED321C">
      <w:pPr>
        <w:spacing w:before="6" w:line="370" w:lineRule="exact"/>
        <w:ind w:left="220" w:right="255" w:firstLine="701"/>
        <w:jc w:val="both"/>
        <w:rPr>
          <w:sz w:val="25"/>
        </w:rPr>
      </w:pPr>
      <w:r>
        <w:rPr>
          <w:b/>
          <w:i/>
          <w:sz w:val="25"/>
        </w:rPr>
        <w:t xml:space="preserve">Цель: </w:t>
      </w:r>
      <w:r>
        <w:rPr>
          <w:sz w:val="25"/>
        </w:rPr>
        <w:t>формирование и развитие у учащихся интеллектуальных и практических компетенций в области создания пространственных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моделей.</w:t>
      </w:r>
      <w:r>
        <w:rPr>
          <w:spacing w:val="-1"/>
          <w:sz w:val="25"/>
        </w:rPr>
        <w:t xml:space="preserve"> </w:t>
      </w:r>
      <w:r>
        <w:rPr>
          <w:sz w:val="25"/>
        </w:rPr>
        <w:t>Освоение</w:t>
      </w:r>
      <w:r>
        <w:rPr>
          <w:spacing w:val="4"/>
          <w:sz w:val="25"/>
        </w:rPr>
        <w:t xml:space="preserve"> </w:t>
      </w:r>
      <w:r>
        <w:rPr>
          <w:sz w:val="25"/>
        </w:rPr>
        <w:t>начальных</w:t>
      </w:r>
      <w:r>
        <w:rPr>
          <w:spacing w:val="5"/>
          <w:sz w:val="25"/>
        </w:rPr>
        <w:t xml:space="preserve"> </w:t>
      </w:r>
      <w:r>
        <w:rPr>
          <w:sz w:val="25"/>
        </w:rPr>
        <w:t>навыков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z w:val="25"/>
        </w:rPr>
        <w:t>трехмерному</w:t>
      </w:r>
      <w:r>
        <w:rPr>
          <w:spacing w:val="-10"/>
          <w:sz w:val="25"/>
        </w:rPr>
        <w:t xml:space="preserve"> </w:t>
      </w:r>
      <w:r>
        <w:rPr>
          <w:sz w:val="25"/>
        </w:rPr>
        <w:t>моделированию.</w:t>
      </w:r>
    </w:p>
    <w:p w:rsidR="00ED321C" w:rsidRDefault="00ED321C" w:rsidP="00ED321C">
      <w:pPr>
        <w:pStyle w:val="Heading2"/>
        <w:spacing w:line="270" w:lineRule="exact"/>
        <w:ind w:left="921"/>
      </w:pPr>
      <w:r>
        <w:t>Задачи: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30"/>
          <w:tab w:val="left" w:pos="931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трехмерном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30"/>
          <w:tab w:val="left" w:pos="931"/>
        </w:tabs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3D-моделирования;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30"/>
          <w:tab w:val="left" w:pos="931"/>
        </w:tabs>
        <w:spacing w:before="2" w:line="240" w:lineRule="auto"/>
        <w:ind w:right="1155"/>
        <w:rPr>
          <w:rFonts w:ascii="Symbol" w:hAnsi="Symbol"/>
          <w:sz w:val="20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4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TinkerCad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(инсталляция,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ED321C" w:rsidRPr="00ED321C" w:rsidRDefault="00ED321C" w:rsidP="00ED321C">
      <w:pPr>
        <w:pStyle w:val="a5"/>
        <w:numPr>
          <w:ilvl w:val="0"/>
          <w:numId w:val="1"/>
        </w:numPr>
        <w:tabs>
          <w:tab w:val="left" w:pos="930"/>
          <w:tab w:val="left" w:pos="931"/>
        </w:tabs>
        <w:spacing w:before="68" w:line="240" w:lineRule="auto"/>
        <w:ind w:hanging="361"/>
        <w:rPr>
          <w:rFonts w:ascii="Symbol" w:hAnsi="Symbol"/>
          <w:b/>
          <w:sz w:val="20"/>
        </w:rPr>
      </w:pP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модели. </w:t>
      </w:r>
      <w:r w:rsidRPr="00ED321C">
        <w:rPr>
          <w:b/>
          <w:sz w:val="24"/>
        </w:rPr>
        <w:t>Планируемые результаты</w:t>
      </w:r>
    </w:p>
    <w:p w:rsidR="00ED321C" w:rsidRPr="00ED321C" w:rsidRDefault="00ED321C" w:rsidP="00ED321C">
      <w:pPr>
        <w:pStyle w:val="a5"/>
        <w:tabs>
          <w:tab w:val="left" w:pos="930"/>
          <w:tab w:val="left" w:pos="931"/>
        </w:tabs>
        <w:spacing w:before="68" w:line="240" w:lineRule="auto"/>
        <w:ind w:left="930" w:firstLine="0"/>
        <w:rPr>
          <w:rFonts w:ascii="Symbol" w:hAnsi="Symbol"/>
          <w:b/>
          <w:sz w:val="20"/>
        </w:rPr>
      </w:pPr>
      <w:r w:rsidRPr="00ED321C">
        <w:rPr>
          <w:b/>
          <w:sz w:val="24"/>
        </w:rPr>
        <w:t>Личностные:</w:t>
      </w:r>
    </w:p>
    <w:p w:rsidR="00ED321C" w:rsidRDefault="00ED321C" w:rsidP="00ED321C">
      <w:pPr>
        <w:tabs>
          <w:tab w:val="left" w:pos="940"/>
          <w:tab w:val="left" w:pos="941"/>
        </w:tabs>
        <w:spacing w:line="240" w:lineRule="exact"/>
        <w:ind w:hanging="220"/>
        <w:rPr>
          <w:rFonts w:ascii="Symbol" w:hAnsi="Symbol"/>
          <w:sz w:val="24"/>
        </w:rPr>
      </w:pPr>
    </w:p>
    <w:p w:rsidR="00ED321C" w:rsidRPr="00ED321C" w:rsidRDefault="00ED321C" w:rsidP="00ED321C">
      <w:pPr>
        <w:tabs>
          <w:tab w:val="left" w:pos="940"/>
          <w:tab w:val="left" w:pos="941"/>
        </w:tabs>
        <w:spacing w:line="240" w:lineRule="exact"/>
        <w:ind w:hanging="220"/>
        <w:rPr>
          <w:rFonts w:ascii="Symbol" w:hAnsi="Symbol"/>
          <w:sz w:val="24"/>
        </w:rPr>
      </w:pP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40" w:lineRule="exact"/>
        <w:ind w:left="940"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left="940"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left="940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left="940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75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деятельности.</w:t>
      </w:r>
    </w:p>
    <w:p w:rsidR="00ED321C" w:rsidRDefault="00ED321C" w:rsidP="00ED321C">
      <w:pPr>
        <w:pStyle w:val="Heading2"/>
        <w:spacing w:before="2"/>
        <w:ind w:left="940"/>
      </w:pPr>
      <w:proofErr w:type="spellStart"/>
      <w:r>
        <w:t>Метапредметные</w:t>
      </w:r>
      <w:proofErr w:type="spellEnd"/>
      <w:r>
        <w:t>: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before="204" w:line="237" w:lineRule="auto"/>
        <w:ind w:left="863" w:right="80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line="293" w:lineRule="exact"/>
        <w:ind w:left="863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 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проектных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line="293" w:lineRule="exact"/>
        <w:ind w:left="863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ED321C" w:rsidRDefault="00ED321C" w:rsidP="00ED321C">
      <w:pPr>
        <w:pStyle w:val="Heading2"/>
        <w:spacing w:before="2" w:line="276" w:lineRule="exact"/>
        <w:ind w:left="863"/>
      </w:pPr>
      <w:r>
        <w:t>Предметные: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line="293" w:lineRule="exact"/>
        <w:ind w:left="863" w:hanging="361"/>
        <w:rPr>
          <w:rFonts w:ascii="Symbol" w:hAnsi="Symbol"/>
          <w:sz w:val="24"/>
        </w:rPr>
      </w:pP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line="293" w:lineRule="exact"/>
        <w:ind w:left="863" w:hanging="361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line="293" w:lineRule="exact"/>
        <w:ind w:left="863" w:hanging="361"/>
        <w:rPr>
          <w:rFonts w:ascii="Symbol" w:hAnsi="Symbol"/>
          <w:sz w:val="24"/>
        </w:rPr>
      </w:pPr>
      <w:r>
        <w:rPr>
          <w:sz w:val="24"/>
        </w:rPr>
        <w:t>овладеют понятиями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 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фигур;</w:t>
      </w:r>
    </w:p>
    <w:p w:rsidR="00ED321C" w:rsidRDefault="00ED321C" w:rsidP="00ED321C">
      <w:pPr>
        <w:pStyle w:val="a5"/>
        <w:numPr>
          <w:ilvl w:val="0"/>
          <w:numId w:val="1"/>
        </w:numPr>
        <w:tabs>
          <w:tab w:val="left" w:pos="863"/>
          <w:tab w:val="left" w:pos="864"/>
        </w:tabs>
        <w:spacing w:line="292" w:lineRule="exact"/>
        <w:ind w:left="863" w:hanging="361"/>
        <w:rPr>
          <w:rFonts w:ascii="Symbol" w:hAnsi="Symbol"/>
          <w:sz w:val="24"/>
        </w:rPr>
      </w:pPr>
      <w:r>
        <w:rPr>
          <w:sz w:val="24"/>
        </w:rPr>
        <w:t>научатся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«отверстие»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«поверхность».</w:t>
      </w:r>
    </w:p>
    <w:p w:rsidR="00ED321C" w:rsidRDefault="00ED321C" w:rsidP="00ED321C">
      <w:pPr>
        <w:pStyle w:val="a3"/>
        <w:spacing w:line="242" w:lineRule="auto"/>
        <w:ind w:left="503" w:right="428"/>
      </w:pPr>
      <w:r>
        <w:t>Контингент</w:t>
      </w:r>
      <w:r>
        <w:rPr>
          <w:spacing w:val="7"/>
        </w:rPr>
        <w:t xml:space="preserve"> </w:t>
      </w:r>
      <w:r>
        <w:t>учащихся:</w:t>
      </w:r>
      <w:r>
        <w:rPr>
          <w:spacing w:val="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10-13</w:t>
      </w:r>
      <w:r>
        <w:rPr>
          <w:spacing w:val="3"/>
        </w:rPr>
        <w:t xml:space="preserve"> </w:t>
      </w:r>
      <w:r>
        <w:t>лет.</w:t>
      </w:r>
      <w:r>
        <w:rPr>
          <w:spacing w:val="5"/>
        </w:rPr>
        <w:t xml:space="preserve"> </w:t>
      </w:r>
      <w:r>
        <w:t>Состав</w:t>
      </w:r>
      <w:r>
        <w:rPr>
          <w:spacing w:val="4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человек.</w:t>
      </w:r>
      <w:r>
        <w:rPr>
          <w:spacing w:val="4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какой-либо</w:t>
      </w:r>
      <w:r>
        <w:rPr>
          <w:spacing w:val="6"/>
        </w:rPr>
        <w:t xml:space="preserve"> </w:t>
      </w:r>
      <w:r>
        <w:t>специальной</w:t>
      </w:r>
      <w:r>
        <w:rPr>
          <w:spacing w:val="4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занятий:</w:t>
      </w:r>
      <w:r>
        <w:rPr>
          <w:spacing w:val="2"/>
        </w:rPr>
        <w:t xml:space="preserve"> </w:t>
      </w:r>
      <w:r>
        <w:t>срок 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0,5</w:t>
      </w:r>
      <w:r>
        <w:rPr>
          <w:spacing w:val="5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занимается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</w:t>
      </w:r>
      <w:r>
        <w:rPr>
          <w:spacing w:val="10"/>
        </w:rPr>
        <w:t xml:space="preserve"> </w:t>
      </w:r>
      <w:proofErr w:type="gramStart"/>
      <w:r>
        <w:t>академических</w:t>
      </w:r>
      <w:proofErr w:type="gramEnd"/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15-минутным</w:t>
      </w:r>
      <w:r>
        <w:rPr>
          <w:spacing w:val="2"/>
        </w:rPr>
        <w:t xml:space="preserve"> </w:t>
      </w:r>
      <w:r>
        <w:t>перерывом.</w:t>
      </w:r>
    </w:p>
    <w:p w:rsidR="00ED321C" w:rsidRDefault="00ED321C" w:rsidP="00ED321C">
      <w:pPr>
        <w:pStyle w:val="Heading1"/>
        <w:spacing w:before="0"/>
        <w:jc w:val="left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D321C" w:rsidRDefault="00ED321C" w:rsidP="00ED321C">
      <w:pPr>
        <w:pStyle w:val="Heading1"/>
        <w:spacing w:before="0"/>
        <w:jc w:val="left"/>
      </w:pPr>
    </w:p>
    <w:tbl>
      <w:tblPr>
        <w:tblStyle w:val="TableNormal"/>
        <w:tblW w:w="1105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622"/>
        <w:gridCol w:w="2977"/>
        <w:gridCol w:w="1968"/>
        <w:gridCol w:w="3969"/>
      </w:tblGrid>
      <w:tr w:rsidR="00ED321C" w:rsidTr="00ED321C">
        <w:trPr>
          <w:trHeight w:val="551"/>
        </w:trPr>
        <w:tc>
          <w:tcPr>
            <w:tcW w:w="521" w:type="dxa"/>
          </w:tcPr>
          <w:p w:rsidR="00ED321C" w:rsidRDefault="00ED321C" w:rsidP="000765CF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22" w:type="dxa"/>
          </w:tcPr>
          <w:p w:rsidR="00ED321C" w:rsidRDefault="00ED321C" w:rsidP="000765CF">
            <w:pPr>
              <w:pStyle w:val="TableParagraph"/>
              <w:spacing w:line="268" w:lineRule="exact"/>
              <w:ind w:left="500" w:right="5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ED321C" w:rsidRDefault="00ED321C" w:rsidP="000765CF">
            <w:pPr>
              <w:pStyle w:val="TableParagraph"/>
              <w:spacing w:before="2" w:line="261" w:lineRule="exact"/>
              <w:ind w:left="500" w:right="4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2977" w:type="dxa"/>
          </w:tcPr>
          <w:p w:rsidR="00ED321C" w:rsidRDefault="00ED321C" w:rsidP="000765CF">
            <w:pPr>
              <w:pStyle w:val="TableParagraph"/>
              <w:spacing w:line="268" w:lineRule="exact"/>
              <w:ind w:left="15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</w:t>
            </w:r>
            <w:proofErr w:type="spellEnd"/>
          </w:p>
        </w:tc>
        <w:tc>
          <w:tcPr>
            <w:tcW w:w="1968" w:type="dxa"/>
          </w:tcPr>
          <w:p w:rsidR="00ED321C" w:rsidRDefault="00ED321C" w:rsidP="000765CF">
            <w:pPr>
              <w:pStyle w:val="TableParagraph"/>
              <w:spacing w:line="268" w:lineRule="exact"/>
              <w:ind w:left="154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ED321C" w:rsidRDefault="00ED321C" w:rsidP="000765CF">
            <w:pPr>
              <w:pStyle w:val="TableParagraph"/>
              <w:spacing w:before="2" w:line="261" w:lineRule="exact"/>
              <w:ind w:left="154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</w:tcPr>
          <w:p w:rsidR="00ED321C" w:rsidRPr="00ED321C" w:rsidRDefault="00ED321C" w:rsidP="00ED321C">
            <w:pPr>
              <w:pStyle w:val="TableParagraph"/>
              <w:spacing w:line="268" w:lineRule="exact"/>
              <w:ind w:left="154" w:right="1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Формы контроля</w:t>
            </w:r>
          </w:p>
        </w:tc>
      </w:tr>
      <w:tr w:rsidR="00ED321C" w:rsidTr="00ED321C">
        <w:trPr>
          <w:trHeight w:val="278"/>
        </w:trPr>
        <w:tc>
          <w:tcPr>
            <w:tcW w:w="521" w:type="dxa"/>
            <w:vMerge w:val="restart"/>
          </w:tcPr>
          <w:p w:rsidR="00ED321C" w:rsidRDefault="00ED321C" w:rsidP="000765C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vMerge w:val="restart"/>
          </w:tcPr>
          <w:p w:rsidR="00ED321C" w:rsidRPr="00ED321C" w:rsidRDefault="00ED321C" w:rsidP="000765CF">
            <w:pPr>
              <w:pStyle w:val="TableParagraph"/>
              <w:spacing w:line="242" w:lineRule="auto"/>
              <w:ind w:left="105" w:right="17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Знакомство со средой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Tinker</w:t>
            </w:r>
            <w:proofErr w:type="gramStart"/>
            <w:r w:rsidRPr="00ED321C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ad</w:t>
            </w:r>
            <w:r w:rsidRPr="00ED321C">
              <w:rPr>
                <w:spacing w:val="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(14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ч.).</w:t>
            </w:r>
          </w:p>
        </w:tc>
        <w:tc>
          <w:tcPr>
            <w:tcW w:w="2977" w:type="dxa"/>
          </w:tcPr>
          <w:p w:rsidR="00ED321C" w:rsidRPr="00ED321C" w:rsidRDefault="00ED321C" w:rsidP="000765C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Знакомство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со</w:t>
            </w:r>
            <w:r w:rsidRPr="00ED321C">
              <w:rPr>
                <w:spacing w:val="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средой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Tinker</w:t>
            </w:r>
            <w:proofErr w:type="gramStart"/>
            <w:r w:rsidRPr="00ED321C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ad</w:t>
            </w:r>
            <w:r w:rsidRPr="00ED321C">
              <w:rPr>
                <w:sz w:val="24"/>
                <w:lang w:val="ru-RU"/>
              </w:rPr>
              <w:t>.</w:t>
            </w:r>
            <w:r w:rsidRPr="00ED321C">
              <w:rPr>
                <w:spacing w:val="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Инструктаж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по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ТБ.</w:t>
            </w:r>
          </w:p>
        </w:tc>
        <w:tc>
          <w:tcPr>
            <w:tcW w:w="1968" w:type="dxa"/>
          </w:tcPr>
          <w:p w:rsidR="00ED321C" w:rsidRPr="00ED321C" w:rsidRDefault="00ED321C" w:rsidP="000765CF">
            <w:pPr>
              <w:pStyle w:val="TableParagraph"/>
              <w:spacing w:line="258" w:lineRule="exact"/>
              <w:ind w:left="0" w:right="7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69" w:type="dxa"/>
            <w:vMerge w:val="restart"/>
          </w:tcPr>
          <w:p w:rsidR="00ED321C" w:rsidRPr="00ED321C" w:rsidRDefault="00ED321C" w:rsidP="000765C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Кроссворд</w:t>
            </w:r>
            <w:r w:rsidRPr="00ED321C">
              <w:rPr>
                <w:spacing w:val="5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на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знание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правил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техники</w:t>
            </w:r>
          </w:p>
          <w:p w:rsidR="00ED321C" w:rsidRPr="00ED321C" w:rsidRDefault="00ED321C" w:rsidP="000765CF">
            <w:pPr>
              <w:pStyle w:val="TableParagraph"/>
              <w:spacing w:line="274" w:lineRule="exact"/>
              <w:ind w:left="109" w:right="757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безопасности и основных приемов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работы</w:t>
            </w:r>
            <w:r w:rsidRPr="00ED321C">
              <w:rPr>
                <w:spacing w:val="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</w:t>
            </w:r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базовыми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фигурами.</w:t>
            </w:r>
          </w:p>
        </w:tc>
      </w:tr>
      <w:tr w:rsidR="00ED321C" w:rsidTr="00ED321C">
        <w:trPr>
          <w:trHeight w:val="542"/>
        </w:trPr>
        <w:tc>
          <w:tcPr>
            <w:tcW w:w="521" w:type="dxa"/>
            <w:vMerge/>
            <w:tcBorders>
              <w:top w:val="nil"/>
            </w:tcBorders>
          </w:tcPr>
          <w:p w:rsidR="00ED321C" w:rsidRPr="00ED321C" w:rsidRDefault="00ED321C" w:rsidP="00076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ED321C" w:rsidRPr="00ED321C" w:rsidRDefault="00ED321C" w:rsidP="00076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ED321C" w:rsidRPr="00ED321C" w:rsidRDefault="00ED321C" w:rsidP="000765C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Освоение</w:t>
            </w:r>
            <w:r w:rsidRPr="00ED321C">
              <w:rPr>
                <w:spacing w:val="-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приемов работы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базовыми</w:t>
            </w:r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фигурами.</w:t>
            </w:r>
          </w:p>
        </w:tc>
        <w:tc>
          <w:tcPr>
            <w:tcW w:w="1968" w:type="dxa"/>
          </w:tcPr>
          <w:p w:rsidR="00ED321C" w:rsidRDefault="00ED321C" w:rsidP="000765CF">
            <w:pPr>
              <w:pStyle w:val="TableParagraph"/>
              <w:spacing w:line="26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ED321C" w:rsidRDefault="00ED321C" w:rsidP="000765CF">
            <w:pPr>
              <w:rPr>
                <w:sz w:val="2"/>
                <w:szCs w:val="2"/>
              </w:rPr>
            </w:pPr>
          </w:p>
        </w:tc>
      </w:tr>
      <w:tr w:rsidR="00ED321C" w:rsidTr="00ED321C">
        <w:trPr>
          <w:trHeight w:val="551"/>
        </w:trPr>
        <w:tc>
          <w:tcPr>
            <w:tcW w:w="521" w:type="dxa"/>
            <w:vMerge w:val="restart"/>
          </w:tcPr>
          <w:p w:rsidR="00ED321C" w:rsidRDefault="00ED321C" w:rsidP="000765C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2" w:type="dxa"/>
            <w:vMerge w:val="restart"/>
          </w:tcPr>
          <w:p w:rsidR="00ED321C" w:rsidRPr="00ED321C" w:rsidRDefault="00ED321C" w:rsidP="000765CF">
            <w:pPr>
              <w:pStyle w:val="TableParagraph"/>
              <w:tabs>
                <w:tab w:val="left" w:pos="1568"/>
              </w:tabs>
              <w:spacing w:line="237" w:lineRule="auto"/>
              <w:ind w:left="105" w:right="103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Новогодняя</w:t>
            </w:r>
            <w:r w:rsidRPr="00ED321C">
              <w:rPr>
                <w:sz w:val="24"/>
                <w:lang w:val="ru-RU"/>
              </w:rPr>
              <w:tab/>
            </w:r>
            <w:r w:rsidRPr="00ED321C">
              <w:rPr>
                <w:spacing w:val="-2"/>
                <w:sz w:val="24"/>
                <w:lang w:val="ru-RU"/>
              </w:rPr>
              <w:t>игрушка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своими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руками (26 ч.)</w:t>
            </w:r>
          </w:p>
        </w:tc>
        <w:tc>
          <w:tcPr>
            <w:tcW w:w="2977" w:type="dxa"/>
          </w:tcPr>
          <w:p w:rsidR="00ED321C" w:rsidRPr="00ED321C" w:rsidRDefault="00ED321C" w:rsidP="000765C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Разработка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дизайна</w:t>
            </w:r>
            <w:r w:rsidRPr="00ED321C">
              <w:rPr>
                <w:spacing w:val="5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макета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D321C">
              <w:rPr>
                <w:sz w:val="24"/>
                <w:lang w:val="ru-RU"/>
              </w:rPr>
              <w:t>собственной</w:t>
            </w:r>
            <w:proofErr w:type="gramEnd"/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елочной</w:t>
            </w:r>
          </w:p>
          <w:p w:rsidR="00ED321C" w:rsidRPr="00ED321C" w:rsidRDefault="00ED321C" w:rsidP="000765CF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игрушки.</w:t>
            </w:r>
          </w:p>
        </w:tc>
        <w:tc>
          <w:tcPr>
            <w:tcW w:w="1968" w:type="dxa"/>
          </w:tcPr>
          <w:p w:rsidR="00ED321C" w:rsidRPr="00ED321C" w:rsidRDefault="00ED321C" w:rsidP="000765CF">
            <w:pPr>
              <w:pStyle w:val="TableParagraph"/>
              <w:spacing w:line="268" w:lineRule="exact"/>
              <w:ind w:left="0" w:right="7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ED321C" w:rsidRPr="00ED321C" w:rsidRDefault="00ED321C" w:rsidP="000765CF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Защита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макета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321C">
              <w:rPr>
                <w:sz w:val="24"/>
                <w:lang w:val="ru-RU"/>
              </w:rPr>
              <w:t>собственной</w:t>
            </w:r>
            <w:proofErr w:type="gramEnd"/>
            <w:r w:rsidRPr="00ED321C">
              <w:rPr>
                <w:spacing w:val="-4"/>
                <w:sz w:val="24"/>
                <w:lang w:val="ru-RU"/>
              </w:rPr>
              <w:t xml:space="preserve"> </w:t>
            </w:r>
          </w:p>
          <w:p w:rsidR="00ED321C" w:rsidRPr="00ED321C" w:rsidRDefault="00ED321C" w:rsidP="000765CF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игрушки.</w:t>
            </w:r>
          </w:p>
        </w:tc>
      </w:tr>
      <w:tr w:rsidR="00ED321C" w:rsidTr="00ED321C">
        <w:trPr>
          <w:trHeight w:val="273"/>
        </w:trPr>
        <w:tc>
          <w:tcPr>
            <w:tcW w:w="521" w:type="dxa"/>
            <w:vMerge/>
            <w:tcBorders>
              <w:top w:val="nil"/>
            </w:tcBorders>
          </w:tcPr>
          <w:p w:rsidR="00ED321C" w:rsidRPr="00ED321C" w:rsidRDefault="00ED321C" w:rsidP="00076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ED321C" w:rsidRPr="00ED321C" w:rsidRDefault="00ED321C" w:rsidP="00076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ED321C" w:rsidRPr="00ED321C" w:rsidRDefault="00ED321C" w:rsidP="000765CF">
            <w:pPr>
              <w:pStyle w:val="TableParagraph"/>
              <w:spacing w:line="253" w:lineRule="exact"/>
              <w:ind w:left="111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Выполнение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печати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lastRenderedPageBreak/>
              <w:t>елочной</w:t>
            </w:r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игрушки на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принтере.</w:t>
            </w:r>
          </w:p>
        </w:tc>
        <w:tc>
          <w:tcPr>
            <w:tcW w:w="1968" w:type="dxa"/>
          </w:tcPr>
          <w:p w:rsidR="00ED321C" w:rsidRDefault="00ED321C" w:rsidP="000765CF">
            <w:pPr>
              <w:pStyle w:val="TableParagraph"/>
              <w:spacing w:line="253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969" w:type="dxa"/>
            <w:vMerge w:val="restart"/>
          </w:tcPr>
          <w:p w:rsidR="00ED321C" w:rsidRPr="00ED321C" w:rsidRDefault="00ED321C" w:rsidP="00ED321C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Выставка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Творчество в 3</w:t>
            </w:r>
            <w:r>
              <w:rPr>
                <w:sz w:val="24"/>
              </w:rPr>
              <w:t>D</w:t>
            </w:r>
            <w:r w:rsidRPr="00ED321C">
              <w:rPr>
                <w:sz w:val="24"/>
                <w:lang w:val="ru-RU"/>
              </w:rPr>
              <w:t>»</w:t>
            </w:r>
          </w:p>
        </w:tc>
      </w:tr>
      <w:tr w:rsidR="00ED321C" w:rsidTr="00ED321C">
        <w:trPr>
          <w:trHeight w:val="278"/>
        </w:trPr>
        <w:tc>
          <w:tcPr>
            <w:tcW w:w="521" w:type="dxa"/>
            <w:vMerge/>
            <w:tcBorders>
              <w:top w:val="nil"/>
            </w:tcBorders>
          </w:tcPr>
          <w:p w:rsidR="00ED321C" w:rsidRPr="00ED321C" w:rsidRDefault="00ED321C" w:rsidP="00076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ED321C" w:rsidRPr="00ED321C" w:rsidRDefault="00ED321C" w:rsidP="00076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ED321C" w:rsidRDefault="00ED321C" w:rsidP="00ED32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</w:p>
        </w:tc>
        <w:tc>
          <w:tcPr>
            <w:tcW w:w="1968" w:type="dxa"/>
          </w:tcPr>
          <w:p w:rsidR="00ED321C" w:rsidRPr="00ED321C" w:rsidRDefault="00ED321C" w:rsidP="000765CF">
            <w:pPr>
              <w:pStyle w:val="TableParagraph"/>
              <w:spacing w:line="258" w:lineRule="exact"/>
              <w:ind w:left="0" w:right="7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ED321C" w:rsidRDefault="00ED321C" w:rsidP="000765CF">
            <w:pPr>
              <w:rPr>
                <w:sz w:val="2"/>
                <w:szCs w:val="2"/>
              </w:rPr>
            </w:pPr>
          </w:p>
        </w:tc>
      </w:tr>
      <w:tr w:rsidR="00ED321C" w:rsidTr="00ED321C">
        <w:trPr>
          <w:trHeight w:val="277"/>
        </w:trPr>
        <w:tc>
          <w:tcPr>
            <w:tcW w:w="521" w:type="dxa"/>
          </w:tcPr>
          <w:p w:rsidR="00ED321C" w:rsidRDefault="00ED321C" w:rsidP="000765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9" w:type="dxa"/>
            <w:gridSpan w:val="2"/>
          </w:tcPr>
          <w:p w:rsidR="00ED321C" w:rsidRDefault="00ED321C" w:rsidP="000765C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5937" w:type="dxa"/>
            <w:gridSpan w:val="2"/>
          </w:tcPr>
          <w:p w:rsidR="00ED321C" w:rsidRPr="00ED321C" w:rsidRDefault="00ED321C" w:rsidP="00ED321C">
            <w:pPr>
              <w:pStyle w:val="TableParagraph"/>
              <w:spacing w:line="258" w:lineRule="exact"/>
              <w:ind w:left="0" w:right="28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</w:tr>
    </w:tbl>
    <w:p w:rsidR="00C927E4" w:rsidRDefault="00C927E4"/>
    <w:p w:rsidR="00ED321C" w:rsidRDefault="00ED321C" w:rsidP="00ED321C">
      <w:pPr>
        <w:spacing w:before="74" w:after="46"/>
        <w:ind w:left="16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D321C" w:rsidRDefault="00ED321C" w:rsidP="00ED321C">
      <w:pPr>
        <w:spacing w:before="74" w:after="46"/>
        <w:ind w:left="1641"/>
        <w:rPr>
          <w:b/>
          <w:sz w:val="28"/>
        </w:rPr>
      </w:pPr>
    </w:p>
    <w:tbl>
      <w:tblPr>
        <w:tblStyle w:val="TableNormal"/>
        <w:tblW w:w="10686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575"/>
        <w:gridCol w:w="1418"/>
        <w:gridCol w:w="2126"/>
      </w:tblGrid>
      <w:tr w:rsidR="00ED321C" w:rsidTr="00ED321C">
        <w:trPr>
          <w:trHeight w:val="1382"/>
        </w:trPr>
        <w:tc>
          <w:tcPr>
            <w:tcW w:w="567" w:type="dxa"/>
          </w:tcPr>
          <w:p w:rsidR="00ED321C" w:rsidRDefault="00ED321C" w:rsidP="000765CF">
            <w:pPr>
              <w:pStyle w:val="TableParagraph"/>
              <w:ind w:left="163" w:right="136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575" w:type="dxa"/>
          </w:tcPr>
          <w:p w:rsidR="00ED321C" w:rsidRPr="00ED321C" w:rsidRDefault="00ED321C" w:rsidP="00ED321C">
            <w:pPr>
              <w:pStyle w:val="TableParagraph"/>
              <w:spacing w:line="271" w:lineRule="exact"/>
              <w:ind w:left="0" w:right="30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учебного элемента</w:t>
            </w:r>
          </w:p>
        </w:tc>
        <w:tc>
          <w:tcPr>
            <w:tcW w:w="1418" w:type="dxa"/>
          </w:tcPr>
          <w:p w:rsidR="00ED321C" w:rsidRPr="00ED321C" w:rsidRDefault="00ED321C" w:rsidP="000765CF">
            <w:pPr>
              <w:pStyle w:val="TableParagraph"/>
              <w:ind w:left="418" w:right="407" w:firstLine="4"/>
              <w:jc w:val="center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Форма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организации</w:t>
            </w:r>
            <w:r w:rsidRPr="00ED321C">
              <w:rPr>
                <w:spacing w:val="-58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внеурочной</w:t>
            </w:r>
          </w:p>
          <w:p w:rsidR="00ED321C" w:rsidRPr="00ED321C" w:rsidRDefault="00ED321C" w:rsidP="000765CF">
            <w:pPr>
              <w:pStyle w:val="TableParagraph"/>
              <w:spacing w:line="274" w:lineRule="exact"/>
              <w:ind w:left="149" w:right="127"/>
              <w:jc w:val="center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деятельности/фор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321C">
              <w:rPr>
                <w:sz w:val="24"/>
                <w:lang w:val="ru-RU"/>
              </w:rPr>
              <w:t>ма</w:t>
            </w:r>
            <w:proofErr w:type="spellEnd"/>
            <w:r w:rsidRPr="00ED321C">
              <w:rPr>
                <w:sz w:val="24"/>
                <w:lang w:val="ru-RU"/>
              </w:rPr>
              <w:t xml:space="preserve"> занятия</w:t>
            </w:r>
          </w:p>
        </w:tc>
        <w:tc>
          <w:tcPr>
            <w:tcW w:w="2126" w:type="dxa"/>
          </w:tcPr>
          <w:p w:rsidR="00ED321C" w:rsidRPr="00ED321C" w:rsidRDefault="00ED321C" w:rsidP="00ED321C">
            <w:pPr>
              <w:pStyle w:val="TableParagraph"/>
              <w:spacing w:line="242" w:lineRule="auto"/>
              <w:ind w:left="0" w:right="7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Виды учебной деятельности</w:t>
            </w:r>
          </w:p>
        </w:tc>
      </w:tr>
      <w:tr w:rsidR="00ED321C" w:rsidTr="00ED321C">
        <w:trPr>
          <w:trHeight w:val="273"/>
        </w:trPr>
        <w:tc>
          <w:tcPr>
            <w:tcW w:w="10686" w:type="dxa"/>
            <w:gridSpan w:val="4"/>
          </w:tcPr>
          <w:p w:rsidR="00ED321C" w:rsidRPr="00ED321C" w:rsidRDefault="00ED321C" w:rsidP="00ED321C">
            <w:pPr>
              <w:pStyle w:val="TableParagraph"/>
              <w:spacing w:line="253" w:lineRule="exact"/>
              <w:ind w:left="0" w:right="574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Знакомство со средой </w:t>
            </w:r>
            <w:r>
              <w:rPr>
                <w:sz w:val="24"/>
              </w:rPr>
              <w:t>Tinker</w:t>
            </w:r>
            <w:proofErr w:type="gramStart"/>
            <w:r w:rsidRPr="00ED321C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ad</w:t>
            </w:r>
            <w:r w:rsidRPr="00ED321C">
              <w:rPr>
                <w:sz w:val="24"/>
                <w:lang w:val="ru-RU"/>
              </w:rPr>
              <w:t>.</w:t>
            </w:r>
          </w:p>
        </w:tc>
      </w:tr>
      <w:tr w:rsidR="00ED321C" w:rsidTr="00ED321C">
        <w:trPr>
          <w:trHeight w:val="1382"/>
        </w:trPr>
        <w:tc>
          <w:tcPr>
            <w:tcW w:w="567" w:type="dxa"/>
          </w:tcPr>
          <w:p w:rsidR="00ED321C" w:rsidRDefault="00ED321C" w:rsidP="000765CF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5" w:type="dxa"/>
          </w:tcPr>
          <w:p w:rsidR="00ED321C" w:rsidRPr="00ED321C" w:rsidRDefault="00ED321C" w:rsidP="000765CF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Знакомство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со</w:t>
            </w:r>
            <w:r w:rsidRPr="00ED321C">
              <w:rPr>
                <w:spacing w:val="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средой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Tinker</w:t>
            </w:r>
            <w:proofErr w:type="gramStart"/>
            <w:r w:rsidRPr="00ED321C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ad</w:t>
            </w:r>
            <w:r w:rsidRPr="00ED321C">
              <w:rPr>
                <w:sz w:val="24"/>
                <w:lang w:val="ru-RU"/>
              </w:rPr>
              <w:t>.</w:t>
            </w:r>
            <w:r w:rsidRPr="00ED321C">
              <w:rPr>
                <w:spacing w:val="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Инструктаж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по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ТБ.</w:t>
            </w:r>
          </w:p>
          <w:p w:rsidR="00ED321C" w:rsidRPr="00ED321C" w:rsidRDefault="00ED321C" w:rsidP="000765CF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b/>
                <w:sz w:val="24"/>
                <w:lang w:val="ru-RU"/>
              </w:rPr>
              <w:t>Теоретические понятия</w:t>
            </w:r>
            <w:r w:rsidRPr="00ED32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b/>
                <w:sz w:val="24"/>
                <w:lang w:val="ru-RU"/>
              </w:rPr>
              <w:t>и</w:t>
            </w:r>
            <w:r w:rsidRPr="00ED32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b/>
                <w:sz w:val="24"/>
                <w:lang w:val="ru-RU"/>
              </w:rPr>
              <w:t>термины</w:t>
            </w:r>
            <w:r w:rsidRPr="00ED321C">
              <w:rPr>
                <w:sz w:val="24"/>
                <w:lang w:val="ru-RU"/>
              </w:rPr>
              <w:t>:</w:t>
            </w:r>
          </w:p>
          <w:p w:rsidR="00ED321C" w:rsidRPr="00ED321C" w:rsidRDefault="00ED321C" w:rsidP="000765CF">
            <w:pPr>
              <w:pStyle w:val="TableParagraph"/>
              <w:spacing w:line="242" w:lineRule="auto"/>
              <w:ind w:left="105" w:right="2407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Правила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техники безопасности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в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кабинете</w:t>
            </w:r>
            <w:r w:rsidRPr="00ED321C">
              <w:rPr>
                <w:spacing w:val="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информатики.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Модель,</w:t>
            </w:r>
            <w:r w:rsidRPr="00ED321C">
              <w:rPr>
                <w:spacing w:val="-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моделирование,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этапы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моделирования,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 xml:space="preserve">среда </w:t>
            </w:r>
            <w:r>
              <w:rPr>
                <w:sz w:val="24"/>
              </w:rPr>
              <w:t>Tinker</w:t>
            </w:r>
            <w:proofErr w:type="gramStart"/>
            <w:r w:rsidRPr="00ED321C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</w:rPr>
              <w:t>ad</w:t>
            </w:r>
            <w:r w:rsidRPr="00ED321C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ED321C" w:rsidRDefault="00ED321C" w:rsidP="000765CF">
            <w:pPr>
              <w:pStyle w:val="TableParagraph"/>
              <w:ind w:left="110" w:right="4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Интерактивная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</w:tcPr>
          <w:p w:rsidR="00ED321C" w:rsidRPr="00ED321C" w:rsidRDefault="00ED321C" w:rsidP="000765CF">
            <w:pPr>
              <w:pStyle w:val="TableParagraph"/>
              <w:spacing w:line="242" w:lineRule="auto"/>
              <w:ind w:left="112" w:right="1013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Познавательная, игровая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pacing w:val="-1"/>
                <w:sz w:val="24"/>
                <w:lang w:val="ru-RU"/>
              </w:rPr>
              <w:t>деятельность,</w:t>
            </w:r>
            <w:r w:rsidRPr="00ED321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ED321C">
              <w:rPr>
                <w:sz w:val="24"/>
                <w:lang w:val="ru-RU"/>
              </w:rPr>
              <w:t>творческое</w:t>
            </w:r>
            <w:proofErr w:type="gramEnd"/>
          </w:p>
          <w:p w:rsidR="00ED321C" w:rsidRPr="00ED321C" w:rsidRDefault="00ED321C" w:rsidP="000765CF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обсуждение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идей,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составление</w:t>
            </w:r>
          </w:p>
          <w:p w:rsidR="00ED321C" w:rsidRDefault="00ED321C" w:rsidP="000765CF">
            <w:pPr>
              <w:pStyle w:val="TableParagraph"/>
              <w:spacing w:line="274" w:lineRule="exact"/>
              <w:ind w:left="112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критерий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кроссворда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321C" w:rsidTr="00ED321C">
        <w:trPr>
          <w:trHeight w:val="1104"/>
        </w:trPr>
        <w:tc>
          <w:tcPr>
            <w:tcW w:w="567" w:type="dxa"/>
          </w:tcPr>
          <w:p w:rsidR="00ED321C" w:rsidRDefault="00ED321C" w:rsidP="000765CF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5" w:type="dxa"/>
          </w:tcPr>
          <w:p w:rsidR="00ED321C" w:rsidRPr="00ED321C" w:rsidRDefault="00ED321C" w:rsidP="000765CF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Освоение</w:t>
            </w:r>
            <w:r w:rsidRPr="00ED321C">
              <w:rPr>
                <w:spacing w:val="-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приемов работы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базовыми</w:t>
            </w:r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фигурами.</w:t>
            </w:r>
          </w:p>
          <w:p w:rsidR="00ED321C" w:rsidRPr="00ED321C" w:rsidRDefault="00ED321C" w:rsidP="000765CF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b/>
                <w:sz w:val="24"/>
                <w:lang w:val="ru-RU"/>
              </w:rPr>
              <w:t>Теоретические понятия</w:t>
            </w:r>
            <w:r w:rsidRPr="00ED32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b/>
                <w:sz w:val="24"/>
                <w:lang w:val="ru-RU"/>
              </w:rPr>
              <w:t>и</w:t>
            </w:r>
            <w:r w:rsidRPr="00ED32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b/>
                <w:sz w:val="24"/>
                <w:lang w:val="ru-RU"/>
              </w:rPr>
              <w:t>термины</w:t>
            </w:r>
            <w:r w:rsidRPr="00ED321C">
              <w:rPr>
                <w:sz w:val="24"/>
                <w:lang w:val="ru-RU"/>
              </w:rPr>
              <w:t>:</w:t>
            </w:r>
          </w:p>
          <w:p w:rsidR="00ED321C" w:rsidRPr="00ED321C" w:rsidRDefault="00ED321C" w:rsidP="000765CF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Рабочее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поле,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рабочие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клавиши,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горячие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клавиши,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базовые</w:t>
            </w:r>
            <w:r w:rsidRPr="00ED321C">
              <w:rPr>
                <w:spacing w:val="-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фигуры, приемы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работы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базовыми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фигурами,</w:t>
            </w:r>
            <w:r w:rsidRPr="00ED321C">
              <w:rPr>
                <w:spacing w:val="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основные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функции</w:t>
            </w:r>
          </w:p>
        </w:tc>
        <w:tc>
          <w:tcPr>
            <w:tcW w:w="1418" w:type="dxa"/>
          </w:tcPr>
          <w:p w:rsidR="00ED321C" w:rsidRDefault="00ED321C" w:rsidP="000765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ED321C" w:rsidRPr="00ED321C" w:rsidRDefault="00ED321C" w:rsidP="000765CF">
            <w:pPr>
              <w:pStyle w:val="TableParagraph"/>
              <w:ind w:left="112" w:right="424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Познавательная,</w:t>
            </w:r>
            <w:r w:rsidRPr="00ED321C">
              <w:rPr>
                <w:spacing w:val="-8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практическая,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творческая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деятельность,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проектирование</w:t>
            </w:r>
          </w:p>
        </w:tc>
      </w:tr>
      <w:tr w:rsidR="00ED321C" w:rsidTr="00ED321C">
        <w:trPr>
          <w:trHeight w:val="273"/>
        </w:trPr>
        <w:tc>
          <w:tcPr>
            <w:tcW w:w="10686" w:type="dxa"/>
            <w:gridSpan w:val="4"/>
          </w:tcPr>
          <w:p w:rsidR="00ED321C" w:rsidRPr="00ED321C" w:rsidRDefault="00ED321C" w:rsidP="00ED321C">
            <w:pPr>
              <w:pStyle w:val="TableParagraph"/>
              <w:spacing w:line="253" w:lineRule="exact"/>
              <w:ind w:right="575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Игрушка своими руками</w:t>
            </w:r>
          </w:p>
        </w:tc>
      </w:tr>
      <w:tr w:rsidR="00ED321C" w:rsidTr="00ED321C">
        <w:trPr>
          <w:trHeight w:val="1127"/>
        </w:trPr>
        <w:tc>
          <w:tcPr>
            <w:tcW w:w="567" w:type="dxa"/>
          </w:tcPr>
          <w:p w:rsidR="00ED321C" w:rsidRDefault="00ED321C" w:rsidP="000765C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</w:tcPr>
          <w:p w:rsidR="00ED321C" w:rsidRPr="00ED321C" w:rsidRDefault="00ED321C" w:rsidP="000765CF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Разработка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дизайна</w:t>
            </w:r>
            <w:r w:rsidRPr="00ED321C">
              <w:rPr>
                <w:spacing w:val="5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макета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собственной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игрушки.</w:t>
            </w:r>
          </w:p>
          <w:p w:rsidR="00ED321C" w:rsidRPr="00ED321C" w:rsidRDefault="00ED321C" w:rsidP="000765CF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b/>
                <w:sz w:val="24"/>
                <w:lang w:val="ru-RU"/>
              </w:rPr>
              <w:t>Теоретические понятия</w:t>
            </w:r>
            <w:r w:rsidRPr="00ED32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b/>
                <w:sz w:val="24"/>
                <w:lang w:val="ru-RU"/>
              </w:rPr>
              <w:t>и</w:t>
            </w:r>
            <w:r w:rsidRPr="00ED32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b/>
                <w:sz w:val="24"/>
                <w:lang w:val="ru-RU"/>
              </w:rPr>
              <w:t>термины</w:t>
            </w:r>
            <w:r w:rsidRPr="00ED321C">
              <w:rPr>
                <w:sz w:val="24"/>
                <w:lang w:val="ru-RU"/>
              </w:rPr>
              <w:t>:</w:t>
            </w:r>
          </w:p>
          <w:p w:rsidR="00ED321C" w:rsidRDefault="00ED321C" w:rsidP="00ED321C">
            <w:pPr>
              <w:pStyle w:val="TableParagraph"/>
              <w:spacing w:line="288" w:lineRule="exact"/>
              <w:ind w:left="105"/>
              <w:rPr>
                <w:sz w:val="25"/>
              </w:rPr>
            </w:pPr>
            <w:r w:rsidRPr="00ED321C">
              <w:rPr>
                <w:sz w:val="25"/>
                <w:lang w:val="ru-RU"/>
              </w:rPr>
              <w:t>Эскизная</w:t>
            </w:r>
            <w:r w:rsidRPr="00ED321C">
              <w:rPr>
                <w:spacing w:val="4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графика и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шаблоны при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работе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с</w:t>
            </w:r>
            <w:r w:rsidRPr="00ED321C">
              <w:rPr>
                <w:spacing w:val="-1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3</w:t>
            </w:r>
            <w:r>
              <w:rPr>
                <w:sz w:val="25"/>
              </w:rPr>
              <w:t>D</w:t>
            </w:r>
            <w:r>
              <w:rPr>
                <w:sz w:val="25"/>
                <w:lang w:val="ru-RU"/>
              </w:rPr>
              <w:t xml:space="preserve"> моделированием</w:t>
            </w:r>
            <w:r w:rsidRPr="00ED321C">
              <w:rPr>
                <w:sz w:val="25"/>
                <w:lang w:val="ru-RU"/>
              </w:rPr>
              <w:t>.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Общие понятия и</w:t>
            </w:r>
            <w:r w:rsidRPr="00ED321C">
              <w:rPr>
                <w:spacing w:val="1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представления</w:t>
            </w:r>
            <w:r w:rsidRPr="00ED321C">
              <w:rPr>
                <w:spacing w:val="1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о</w:t>
            </w:r>
            <w:r w:rsidRPr="00ED321C">
              <w:rPr>
                <w:spacing w:val="2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форме.</w:t>
            </w:r>
            <w:r w:rsidRPr="00ED321C">
              <w:rPr>
                <w:spacing w:val="1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Техника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рисования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трафаретах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Значение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чертежа</w:t>
            </w:r>
            <w:proofErr w:type="spellEnd"/>
          </w:p>
        </w:tc>
        <w:tc>
          <w:tcPr>
            <w:tcW w:w="1418" w:type="dxa"/>
          </w:tcPr>
          <w:p w:rsidR="00ED321C" w:rsidRDefault="00ED321C" w:rsidP="000765CF">
            <w:pPr>
              <w:pStyle w:val="TableParagraph"/>
              <w:spacing w:before="3" w:line="237" w:lineRule="auto"/>
              <w:ind w:left="110" w:right="7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  <w:tc>
          <w:tcPr>
            <w:tcW w:w="2126" w:type="dxa"/>
          </w:tcPr>
          <w:p w:rsidR="00ED321C" w:rsidRPr="00ED321C" w:rsidRDefault="00ED321C" w:rsidP="000765CF">
            <w:pPr>
              <w:pStyle w:val="TableParagraph"/>
              <w:ind w:left="112" w:right="182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Познавательная, практическая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деятельность, конструирование,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подбор</w:t>
            </w:r>
            <w:r w:rsidRPr="00ED321C">
              <w:rPr>
                <w:spacing w:val="-10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информации,</w:t>
            </w:r>
            <w:r w:rsidRPr="00ED321C">
              <w:rPr>
                <w:spacing w:val="-10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обсуждение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идеи</w:t>
            </w:r>
          </w:p>
        </w:tc>
      </w:tr>
      <w:tr w:rsidR="00ED321C" w:rsidTr="00ED321C">
        <w:trPr>
          <w:trHeight w:val="1714"/>
        </w:trPr>
        <w:tc>
          <w:tcPr>
            <w:tcW w:w="567" w:type="dxa"/>
          </w:tcPr>
          <w:p w:rsidR="00ED321C" w:rsidRDefault="00ED321C" w:rsidP="000765CF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575" w:type="dxa"/>
          </w:tcPr>
          <w:p w:rsidR="00ED321C" w:rsidRPr="00ED321C" w:rsidRDefault="00ED321C" w:rsidP="000765CF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Выполнение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печати</w:t>
            </w:r>
            <w:r w:rsidRPr="00ED321C">
              <w:rPr>
                <w:spacing w:val="-4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игрушки на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принтере.</w:t>
            </w:r>
          </w:p>
          <w:p w:rsidR="00ED321C" w:rsidRPr="00ED321C" w:rsidRDefault="00ED321C" w:rsidP="00ED321C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2"/>
              <w:ind w:right="199" w:firstLine="0"/>
              <w:rPr>
                <w:sz w:val="25"/>
                <w:lang w:val="ru-RU"/>
              </w:rPr>
            </w:pPr>
            <w:r w:rsidRPr="00ED321C">
              <w:rPr>
                <w:sz w:val="25"/>
                <w:lang w:val="ru-RU"/>
              </w:rPr>
              <w:t>Способы</w:t>
            </w:r>
            <w:r w:rsidRPr="00ED321C">
              <w:rPr>
                <w:spacing w:val="4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заполнения</w:t>
            </w:r>
            <w:r w:rsidRPr="00ED321C">
              <w:rPr>
                <w:spacing w:val="10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межлинейного</w:t>
            </w:r>
            <w:r w:rsidRPr="00ED321C">
              <w:rPr>
                <w:spacing w:val="8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пространства.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Создание</w:t>
            </w:r>
            <w:r w:rsidRPr="00ED321C">
              <w:rPr>
                <w:spacing w:val="4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плоской</w:t>
            </w:r>
            <w:r w:rsidRPr="00ED321C">
              <w:rPr>
                <w:spacing w:val="6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фигуры</w:t>
            </w:r>
            <w:r w:rsidRPr="00ED321C">
              <w:rPr>
                <w:spacing w:val="4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по</w:t>
            </w:r>
            <w:r w:rsidRPr="00ED321C">
              <w:rPr>
                <w:spacing w:val="-59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эскизу.</w:t>
            </w:r>
          </w:p>
          <w:p w:rsidR="00ED321C" w:rsidRPr="00ED321C" w:rsidRDefault="00ED321C" w:rsidP="00ED321C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4" w:line="237" w:lineRule="auto"/>
              <w:ind w:right="1039" w:firstLine="0"/>
              <w:rPr>
                <w:sz w:val="25"/>
                <w:lang w:val="ru-RU"/>
              </w:rPr>
            </w:pPr>
            <w:r w:rsidRPr="00ED321C">
              <w:rPr>
                <w:sz w:val="25"/>
                <w:lang w:val="ru-RU"/>
              </w:rPr>
              <w:t>Создание</w:t>
            </w:r>
            <w:r w:rsidRPr="00ED321C">
              <w:rPr>
                <w:spacing w:val="7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объёмной</w:t>
            </w:r>
            <w:r w:rsidRPr="00ED321C">
              <w:rPr>
                <w:spacing w:val="8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фигуры</w:t>
            </w:r>
            <w:r w:rsidRPr="00ED321C">
              <w:rPr>
                <w:spacing w:val="2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по</w:t>
            </w:r>
            <w:r w:rsidRPr="00ED321C">
              <w:rPr>
                <w:spacing w:val="2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готовому</w:t>
            </w:r>
            <w:r w:rsidRPr="00ED321C">
              <w:rPr>
                <w:spacing w:val="-3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шаблону,</w:t>
            </w:r>
            <w:r w:rsidRPr="00ED321C">
              <w:rPr>
                <w:spacing w:val="7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состоящей</w:t>
            </w:r>
            <w:r w:rsidRPr="00ED321C">
              <w:rPr>
                <w:spacing w:val="9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из</w:t>
            </w:r>
            <w:r w:rsidRPr="00ED321C">
              <w:rPr>
                <w:spacing w:val="4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плоских</w:t>
            </w:r>
            <w:r w:rsidRPr="00ED321C">
              <w:rPr>
                <w:spacing w:val="-60"/>
                <w:sz w:val="25"/>
                <w:lang w:val="ru-RU"/>
              </w:rPr>
              <w:t xml:space="preserve"> </w:t>
            </w:r>
            <w:r>
              <w:rPr>
                <w:spacing w:val="-60"/>
                <w:sz w:val="25"/>
                <w:lang w:val="ru-RU"/>
              </w:rPr>
              <w:t xml:space="preserve">       </w:t>
            </w:r>
            <w:r w:rsidRPr="00ED321C">
              <w:rPr>
                <w:sz w:val="25"/>
                <w:lang w:val="ru-RU"/>
              </w:rPr>
              <w:t>деталей.</w:t>
            </w:r>
          </w:p>
          <w:p w:rsidR="00ED321C" w:rsidRPr="00ED321C" w:rsidRDefault="00ED321C" w:rsidP="00ED321C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ind w:left="249" w:hanging="145"/>
              <w:rPr>
                <w:sz w:val="25"/>
                <w:lang w:val="ru-RU"/>
              </w:rPr>
            </w:pPr>
            <w:r w:rsidRPr="00ED321C">
              <w:rPr>
                <w:sz w:val="25"/>
                <w:lang w:val="ru-RU"/>
              </w:rPr>
              <w:t>Создание</w:t>
            </w:r>
            <w:r w:rsidRPr="00ED321C">
              <w:rPr>
                <w:spacing w:val="4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объемной</w:t>
            </w:r>
            <w:r w:rsidRPr="00ED321C">
              <w:rPr>
                <w:spacing w:val="6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фигуры,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состоящей</w:t>
            </w:r>
            <w:r w:rsidRPr="00ED321C">
              <w:rPr>
                <w:spacing w:val="6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из</w:t>
            </w:r>
            <w:r w:rsidRPr="00ED321C">
              <w:rPr>
                <w:spacing w:val="7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плоских</w:t>
            </w:r>
            <w:r w:rsidRPr="00ED321C">
              <w:rPr>
                <w:spacing w:val="5"/>
                <w:sz w:val="25"/>
                <w:lang w:val="ru-RU"/>
              </w:rPr>
              <w:t xml:space="preserve"> </w:t>
            </w:r>
            <w:r w:rsidRPr="00ED321C">
              <w:rPr>
                <w:sz w:val="25"/>
                <w:lang w:val="ru-RU"/>
              </w:rPr>
              <w:t>деталей.</w:t>
            </w:r>
          </w:p>
        </w:tc>
        <w:tc>
          <w:tcPr>
            <w:tcW w:w="1418" w:type="dxa"/>
          </w:tcPr>
          <w:p w:rsidR="00ED321C" w:rsidRDefault="00ED321C" w:rsidP="000765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ED321C" w:rsidRPr="00ED321C" w:rsidRDefault="00ED321C" w:rsidP="000765CF">
            <w:pPr>
              <w:pStyle w:val="TableParagraph"/>
              <w:ind w:left="112" w:right="424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Познавательная,</w:t>
            </w:r>
            <w:r w:rsidRPr="00ED321C">
              <w:rPr>
                <w:spacing w:val="-8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практическая,</w:t>
            </w:r>
            <w:r w:rsidRPr="00ED321C">
              <w:rPr>
                <w:spacing w:val="-57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творческая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деятельность,</w:t>
            </w:r>
            <w:r w:rsidRPr="00ED321C">
              <w:rPr>
                <w:spacing w:val="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проектирование</w:t>
            </w:r>
          </w:p>
        </w:tc>
      </w:tr>
      <w:tr w:rsidR="00ED321C" w:rsidTr="00ED321C">
        <w:trPr>
          <w:trHeight w:val="830"/>
        </w:trPr>
        <w:tc>
          <w:tcPr>
            <w:tcW w:w="567" w:type="dxa"/>
          </w:tcPr>
          <w:p w:rsidR="00ED321C" w:rsidRDefault="00ED321C" w:rsidP="000765CF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5" w:type="dxa"/>
          </w:tcPr>
          <w:p w:rsidR="00ED321C" w:rsidRPr="00ED321C" w:rsidRDefault="00ED321C" w:rsidP="000765CF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Выставка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готовых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игрушек</w:t>
            </w:r>
          </w:p>
          <w:p w:rsidR="00ED321C" w:rsidRPr="00ED321C" w:rsidRDefault="00ED321C" w:rsidP="000765CF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Выставка,</w:t>
            </w:r>
            <w:r w:rsidRPr="00ED321C">
              <w:rPr>
                <w:spacing w:val="-1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модель,</w:t>
            </w:r>
            <w:r w:rsidRPr="00ED321C">
              <w:rPr>
                <w:spacing w:val="-6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экспонат,</w:t>
            </w:r>
            <w:r w:rsidRPr="00ED321C">
              <w:rPr>
                <w:spacing w:val="-5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правила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размещения</w:t>
            </w:r>
            <w:r w:rsidRPr="00ED321C">
              <w:rPr>
                <w:spacing w:val="-3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экспонатов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на</w:t>
            </w:r>
            <w:r w:rsidRPr="00ED321C">
              <w:rPr>
                <w:spacing w:val="-8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выставке.</w:t>
            </w:r>
          </w:p>
        </w:tc>
        <w:tc>
          <w:tcPr>
            <w:tcW w:w="1418" w:type="dxa"/>
          </w:tcPr>
          <w:p w:rsidR="00ED321C" w:rsidRDefault="00ED321C" w:rsidP="000765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</w:p>
        </w:tc>
        <w:tc>
          <w:tcPr>
            <w:tcW w:w="2126" w:type="dxa"/>
          </w:tcPr>
          <w:p w:rsidR="00ED321C" w:rsidRPr="00ED321C" w:rsidRDefault="00ED321C" w:rsidP="000765CF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Решение</w:t>
            </w:r>
            <w:r w:rsidRPr="00ED321C">
              <w:rPr>
                <w:spacing w:val="-2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кроссвордов.</w:t>
            </w:r>
          </w:p>
          <w:p w:rsidR="00ED321C" w:rsidRPr="00ED321C" w:rsidRDefault="00ED321C" w:rsidP="000765CF">
            <w:pPr>
              <w:pStyle w:val="TableParagraph"/>
              <w:spacing w:line="274" w:lineRule="exact"/>
              <w:ind w:left="112" w:right="499"/>
              <w:rPr>
                <w:sz w:val="24"/>
                <w:lang w:val="ru-RU"/>
              </w:rPr>
            </w:pPr>
            <w:r w:rsidRPr="00ED321C">
              <w:rPr>
                <w:sz w:val="24"/>
                <w:lang w:val="ru-RU"/>
              </w:rPr>
              <w:t>Демонстрация и защита своих</w:t>
            </w:r>
            <w:r w:rsidRPr="00ED321C">
              <w:rPr>
                <w:spacing w:val="-58"/>
                <w:sz w:val="24"/>
                <w:lang w:val="ru-RU"/>
              </w:rPr>
              <w:t xml:space="preserve"> </w:t>
            </w:r>
            <w:r w:rsidRPr="00ED321C">
              <w:rPr>
                <w:sz w:val="24"/>
                <w:lang w:val="ru-RU"/>
              </w:rPr>
              <w:t>проектов.</w:t>
            </w:r>
          </w:p>
        </w:tc>
      </w:tr>
    </w:tbl>
    <w:p w:rsidR="00ED321C" w:rsidRDefault="00ED321C"/>
    <w:p w:rsidR="00ED321C" w:rsidRDefault="00ED321C" w:rsidP="00ED321C">
      <w:pPr>
        <w:pStyle w:val="a3"/>
        <w:spacing w:line="242" w:lineRule="auto"/>
        <w:ind w:firstLine="706"/>
      </w:pPr>
      <w:r>
        <w:t>Основное</w:t>
      </w:r>
      <w:r>
        <w:rPr>
          <w:spacing w:val="11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уделяется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«</w:t>
      </w:r>
      <w:proofErr w:type="spellStart"/>
      <w:r>
        <w:t>Open</w:t>
      </w:r>
      <w:proofErr w:type="spellEnd"/>
      <w:r>
        <w:rPr>
          <w:spacing w:val="7"/>
        </w:rPr>
        <w:t xml:space="preserve"> </w:t>
      </w:r>
      <w:r>
        <w:t>Office.org3.2»</w:t>
      </w:r>
      <w:r>
        <w:rPr>
          <w:spacing w:val="8"/>
        </w:rPr>
        <w:t xml:space="preserve"> </w:t>
      </w:r>
      <w:r>
        <w:t>изучить</w:t>
      </w:r>
      <w:r>
        <w:rPr>
          <w:spacing w:val="14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графики,</w:t>
      </w:r>
      <w:r>
        <w:rPr>
          <w:spacing w:val="14"/>
        </w:rPr>
        <w:t xml:space="preserve"> </w:t>
      </w:r>
      <w:r>
        <w:t>конвертирование</w:t>
      </w:r>
      <w:r>
        <w:rPr>
          <w:spacing w:val="11"/>
        </w:rPr>
        <w:t xml:space="preserve"> </w:t>
      </w:r>
      <w:r>
        <w:t>форматов;</w:t>
      </w:r>
      <w:r>
        <w:rPr>
          <w:spacing w:val="9"/>
        </w:rPr>
        <w:t xml:space="preserve"> </w:t>
      </w:r>
      <w:r>
        <w:t>ознакомиться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программой</w:t>
      </w:r>
      <w:r>
        <w:rPr>
          <w:spacing w:val="9"/>
        </w:rPr>
        <w:t xml:space="preserve"> </w:t>
      </w:r>
      <w:r>
        <w:t>«</w:t>
      </w:r>
      <w:proofErr w:type="spellStart"/>
      <w:r>
        <w:t>Autodesk</w:t>
      </w:r>
      <w:proofErr w:type="spellEnd"/>
      <w:r>
        <w:rPr>
          <w:spacing w:val="17"/>
        </w:rPr>
        <w:t xml:space="preserve"> </w:t>
      </w:r>
      <w:r>
        <w:t>123D</w:t>
      </w:r>
      <w:r>
        <w:rPr>
          <w:spacing w:val="13"/>
        </w:rPr>
        <w:t xml:space="preserve"> </w:t>
      </w:r>
      <w:proofErr w:type="spellStart"/>
      <w:r>
        <w:t>design</w:t>
      </w:r>
      <w:proofErr w:type="spellEnd"/>
      <w:r>
        <w:t>»</w:t>
      </w:r>
      <w:r>
        <w:rPr>
          <w:spacing w:val="12"/>
        </w:rPr>
        <w:t xml:space="preserve"> </w:t>
      </w:r>
      <w:r>
        <w:t>(сетка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твердое</w:t>
      </w:r>
      <w:r>
        <w:rPr>
          <w:spacing w:val="16"/>
        </w:rPr>
        <w:t xml:space="preserve"> </w:t>
      </w:r>
      <w:r>
        <w:t>тело,</w:t>
      </w:r>
      <w:r>
        <w:rPr>
          <w:spacing w:val="14"/>
        </w:rPr>
        <w:t xml:space="preserve"> </w:t>
      </w:r>
      <w:r>
        <w:t>STL</w:t>
      </w:r>
      <w:r>
        <w:rPr>
          <w:spacing w:val="10"/>
        </w:rPr>
        <w:t xml:space="preserve"> </w:t>
      </w:r>
      <w:r>
        <w:t>формат),</w:t>
      </w:r>
      <w:r>
        <w:rPr>
          <w:spacing w:val="14"/>
        </w:rPr>
        <w:t xml:space="preserve"> </w:t>
      </w:r>
      <w:r>
        <w:t>изучить</w:t>
      </w:r>
      <w:r>
        <w:rPr>
          <w:spacing w:val="18"/>
        </w:rPr>
        <w:t xml:space="preserve"> </w:t>
      </w:r>
      <w:r>
        <w:t>3D</w:t>
      </w:r>
      <w:r>
        <w:rPr>
          <w:spacing w:val="2"/>
        </w:rPr>
        <w:t xml:space="preserve"> </w:t>
      </w:r>
      <w:r>
        <w:t>принтер</w:t>
      </w:r>
    </w:p>
    <w:p w:rsidR="00ED321C" w:rsidRDefault="00ED321C" w:rsidP="00ED321C">
      <w:pPr>
        <w:pStyle w:val="a3"/>
        <w:spacing w:line="271" w:lineRule="exact"/>
      </w:pPr>
      <w:r>
        <w:t>«Альфа»,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«</w:t>
      </w:r>
      <w:proofErr w:type="spellStart"/>
      <w:r>
        <w:t>Repetier-Host</w:t>
      </w:r>
      <w:proofErr w:type="spellEnd"/>
      <w:r>
        <w:t>»;</w:t>
      </w:r>
      <w:r>
        <w:rPr>
          <w:spacing w:val="-6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авторские</w:t>
      </w:r>
      <w:r>
        <w:rPr>
          <w:spacing w:val="-7"/>
        </w:rPr>
        <w:t xml:space="preserve"> </w:t>
      </w:r>
      <w:r>
        <w:t>модели.</w:t>
      </w:r>
    </w:p>
    <w:p w:rsidR="00ED321C" w:rsidRDefault="00ED321C" w:rsidP="00ED321C">
      <w:pPr>
        <w:pStyle w:val="a3"/>
        <w:spacing w:line="237" w:lineRule="auto"/>
        <w:ind w:firstLine="706"/>
      </w:pPr>
      <w:r>
        <w:t>При</w:t>
      </w:r>
      <w:r>
        <w:rPr>
          <w:spacing w:val="1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 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 организации занятий: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(объяснение,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изучение литературы),</w:t>
      </w:r>
      <w:r>
        <w:rPr>
          <w:spacing w:val="4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(создание</w:t>
      </w:r>
      <w:r>
        <w:rPr>
          <w:spacing w:val="-9"/>
        </w:rPr>
        <w:t xml:space="preserve"> </w:t>
      </w:r>
      <w:r>
        <w:t>моделей).</w:t>
      </w:r>
    </w:p>
    <w:p w:rsidR="00ED321C" w:rsidRDefault="00ED321C" w:rsidP="00ED321C">
      <w:pPr>
        <w:pStyle w:val="a3"/>
        <w:spacing w:before="70" w:line="237" w:lineRule="auto"/>
        <w:ind w:left="786" w:firstLine="710"/>
      </w:pPr>
      <w:r>
        <w:t>Спектр</w:t>
      </w:r>
      <w:r>
        <w:rPr>
          <w:spacing w:val="4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широк: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проблемного</w:t>
      </w:r>
      <w:r>
        <w:rPr>
          <w:spacing w:val="8"/>
        </w:rPr>
        <w:t xml:space="preserve"> </w:t>
      </w:r>
      <w:r>
        <w:t>урока</w:t>
      </w:r>
      <w:r>
        <w:rPr>
          <w:spacing w:val="10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путешествия; обычно</w:t>
      </w:r>
      <w:r>
        <w:rPr>
          <w:spacing w:val="1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комбинированные</w:t>
      </w:r>
      <w:r>
        <w:rPr>
          <w:spacing w:val="3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сочетающие</w:t>
      </w:r>
      <w:r>
        <w:rPr>
          <w:spacing w:val="-1"/>
        </w:rPr>
        <w:t xml:space="preserve"> </w:t>
      </w:r>
      <w:r>
        <w:t>игровые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фантазийные ситуации</w:t>
      </w:r>
      <w:r>
        <w:rPr>
          <w:spacing w:val="3"/>
        </w:rPr>
        <w:t xml:space="preserve"> </w:t>
      </w:r>
      <w:r>
        <w:t>с информационно-проблемными</w:t>
      </w:r>
      <w:r>
        <w:rPr>
          <w:spacing w:val="-2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работой.</w:t>
      </w:r>
    </w:p>
    <w:p w:rsidR="00ED321C" w:rsidRDefault="00ED321C" w:rsidP="00ED321C">
      <w:pPr>
        <w:pStyle w:val="a3"/>
        <w:spacing w:before="6" w:line="237" w:lineRule="auto"/>
        <w:ind w:firstLine="706"/>
      </w:pPr>
      <w:r>
        <w:t>Специфика</w:t>
      </w:r>
      <w:r>
        <w:rPr>
          <w:spacing w:val="48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данной</w:t>
      </w:r>
      <w:r>
        <w:rPr>
          <w:spacing w:val="45"/>
        </w:rPr>
        <w:t xml:space="preserve"> </w:t>
      </w:r>
      <w:r>
        <w:t>программе</w:t>
      </w:r>
      <w:r>
        <w:rPr>
          <w:spacing w:val="43"/>
        </w:rPr>
        <w:t xml:space="preserve"> </w:t>
      </w:r>
      <w:r>
        <w:t>такова,</w:t>
      </w:r>
      <w:r>
        <w:rPr>
          <w:spacing w:val="47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словесные,</w:t>
      </w:r>
      <w:r>
        <w:rPr>
          <w:spacing w:val="51"/>
        </w:rPr>
        <w:t xml:space="preserve"> </w:t>
      </w:r>
      <w:r>
        <w:t>наглядные,</w:t>
      </w:r>
      <w:r>
        <w:rPr>
          <w:spacing w:val="51"/>
        </w:rPr>
        <w:t xml:space="preserve"> </w:t>
      </w:r>
      <w:r>
        <w:t>практические</w:t>
      </w:r>
      <w:r>
        <w:rPr>
          <w:spacing w:val="48"/>
        </w:rPr>
        <w:t xml:space="preserve"> </w:t>
      </w:r>
      <w:r>
        <w:t>методы</w:t>
      </w:r>
      <w:r>
        <w:rPr>
          <w:spacing w:val="51"/>
        </w:rPr>
        <w:t xml:space="preserve"> </w:t>
      </w:r>
      <w:r>
        <w:t>подачи</w:t>
      </w:r>
      <w:r>
        <w:rPr>
          <w:spacing w:val="50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свободно</w:t>
      </w:r>
      <w:r>
        <w:rPr>
          <w:spacing w:val="-57"/>
        </w:rPr>
        <w:t xml:space="preserve"> </w:t>
      </w:r>
      <w:r>
        <w:t>интегрируются 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наибольшую эффективность</w:t>
      </w:r>
      <w:r>
        <w:rPr>
          <w:spacing w:val="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материала.</w:t>
      </w:r>
    </w:p>
    <w:p w:rsidR="00ED321C" w:rsidRDefault="00ED321C" w:rsidP="00ED321C">
      <w:pPr>
        <w:pStyle w:val="Heading1"/>
        <w:spacing w:line="319" w:lineRule="exact"/>
        <w:jc w:val="left"/>
      </w:pPr>
      <w:r>
        <w:t>Контрольно-оценочные</w:t>
      </w:r>
      <w:r>
        <w:rPr>
          <w:spacing w:val="-9"/>
        </w:rPr>
        <w:t xml:space="preserve"> </w:t>
      </w:r>
      <w:r>
        <w:t>средства</w:t>
      </w:r>
    </w:p>
    <w:p w:rsidR="00ED321C" w:rsidRDefault="00ED321C" w:rsidP="00ED321C">
      <w:pPr>
        <w:pStyle w:val="a3"/>
        <w:spacing w:line="273" w:lineRule="exact"/>
      </w:pPr>
      <w:proofErr w:type="gramStart"/>
      <w:r>
        <w:t>Основными</w:t>
      </w:r>
      <w:proofErr w:type="gramEnd"/>
      <w:r>
        <w:t xml:space="preserve"> критерием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ED321C" w:rsidRDefault="00ED321C" w:rsidP="00ED321C">
      <w:pPr>
        <w:pStyle w:val="a5"/>
        <w:numPr>
          <w:ilvl w:val="0"/>
          <w:numId w:val="3"/>
        </w:numPr>
        <w:tabs>
          <w:tab w:val="left" w:pos="365"/>
        </w:tabs>
        <w:spacing w:before="2"/>
        <w:rPr>
          <w:sz w:val="24"/>
        </w:rPr>
      </w:pPr>
      <w:r>
        <w:rPr>
          <w:sz w:val="24"/>
        </w:rPr>
        <w:t>вводный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опрос);</w:t>
      </w:r>
    </w:p>
    <w:p w:rsidR="00ED321C" w:rsidRDefault="00ED321C" w:rsidP="00ED321C">
      <w:pPr>
        <w:pStyle w:val="a5"/>
        <w:numPr>
          <w:ilvl w:val="0"/>
          <w:numId w:val="3"/>
        </w:numPr>
        <w:tabs>
          <w:tab w:val="left" w:pos="365"/>
        </w:tabs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(тестовые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упражнения)</w:t>
      </w:r>
    </w:p>
    <w:p w:rsidR="00ED321C" w:rsidRDefault="00ED321C" w:rsidP="00ED321C">
      <w:pPr>
        <w:pStyle w:val="a5"/>
        <w:numPr>
          <w:ilvl w:val="0"/>
          <w:numId w:val="3"/>
        </w:numPr>
        <w:tabs>
          <w:tab w:val="left" w:pos="365"/>
        </w:tabs>
        <w:spacing w:before="3"/>
        <w:rPr>
          <w:sz w:val="24"/>
        </w:rPr>
      </w:pPr>
      <w:proofErr w:type="gramStart"/>
      <w:r>
        <w:rPr>
          <w:sz w:val="24"/>
        </w:rPr>
        <w:t>тематический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тестирование);</w:t>
      </w:r>
    </w:p>
    <w:p w:rsidR="00ED321C" w:rsidRDefault="00ED321C" w:rsidP="00ED321C">
      <w:pPr>
        <w:pStyle w:val="a5"/>
        <w:numPr>
          <w:ilvl w:val="0"/>
          <w:numId w:val="3"/>
        </w:numPr>
        <w:tabs>
          <w:tab w:val="left" w:pos="365"/>
        </w:tabs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проектов).</w:t>
      </w:r>
    </w:p>
    <w:p w:rsidR="00ED321C" w:rsidRDefault="00ED321C" w:rsidP="00ED321C">
      <w:pPr>
        <w:pStyle w:val="a3"/>
        <w:spacing w:before="3"/>
        <w:ind w:right="218"/>
        <w:jc w:val="both"/>
      </w:pPr>
      <w:r>
        <w:t>Кроме этого, для контроля знаний используется рейтинговая система. Усвоение теоретической части курса проверяется с помощью тестов. Каждое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 подсчет промежуточных рейтингов (количество баллов за тест и практические задания). Итоговая оценка выставляется по сумме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тесты и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схеме</w:t>
      </w:r>
    </w:p>
    <w:p w:rsidR="00ED321C" w:rsidRDefault="00ED321C" w:rsidP="00ED321C">
      <w:pPr>
        <w:pStyle w:val="a5"/>
        <w:numPr>
          <w:ilvl w:val="1"/>
          <w:numId w:val="3"/>
        </w:numPr>
        <w:tabs>
          <w:tab w:val="left" w:pos="786"/>
          <w:tab w:val="left" w:pos="787"/>
        </w:tabs>
        <w:ind w:hanging="361"/>
        <w:rPr>
          <w:sz w:val="24"/>
        </w:rPr>
      </w:pP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 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(синий кружок)</w:t>
      </w:r>
    </w:p>
    <w:p w:rsidR="00ED321C" w:rsidRDefault="00ED321C" w:rsidP="00ED321C">
      <w:pPr>
        <w:pStyle w:val="a5"/>
        <w:numPr>
          <w:ilvl w:val="1"/>
          <w:numId w:val="3"/>
        </w:numPr>
        <w:tabs>
          <w:tab w:val="left" w:pos="786"/>
          <w:tab w:val="left" w:pos="787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50 до</w:t>
      </w:r>
      <w:r>
        <w:rPr>
          <w:spacing w:val="3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(зеленый</w:t>
      </w:r>
      <w:r>
        <w:rPr>
          <w:spacing w:val="-9"/>
          <w:sz w:val="24"/>
        </w:rPr>
        <w:t xml:space="preserve"> </w:t>
      </w:r>
      <w:r>
        <w:rPr>
          <w:sz w:val="24"/>
        </w:rPr>
        <w:t>кружок)</w:t>
      </w:r>
    </w:p>
    <w:p w:rsidR="00ED321C" w:rsidRDefault="00ED321C" w:rsidP="00ED321C">
      <w:pPr>
        <w:pStyle w:val="a5"/>
        <w:numPr>
          <w:ilvl w:val="1"/>
          <w:numId w:val="3"/>
        </w:numPr>
        <w:tabs>
          <w:tab w:val="left" w:pos="786"/>
          <w:tab w:val="left" w:pos="787"/>
        </w:tabs>
        <w:spacing w:before="3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70 до</w:t>
      </w:r>
      <w:r>
        <w:rPr>
          <w:spacing w:val="3"/>
          <w:sz w:val="24"/>
        </w:rPr>
        <w:t xml:space="preserve"> </w:t>
      </w: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кружок)</w:t>
      </w:r>
    </w:p>
    <w:p w:rsidR="00ED321C" w:rsidRDefault="00ED321C" w:rsidP="00ED321C">
      <w:pPr>
        <w:pStyle w:val="a3"/>
        <w:spacing w:line="275" w:lineRule="exact"/>
      </w:pPr>
      <w:proofErr w:type="gramStart"/>
      <w:r>
        <w:t>Итоги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областных</w:t>
      </w:r>
      <w:r>
        <w:rPr>
          <w:spacing w:val="-6"/>
        </w:rPr>
        <w:t xml:space="preserve"> </w:t>
      </w:r>
      <w:r>
        <w:t>конкурсах</w:t>
      </w:r>
      <w:r>
        <w:rPr>
          <w:spacing w:val="-6"/>
        </w:rPr>
        <w:t xml:space="preserve"> </w:t>
      </w:r>
      <w:r>
        <w:t>3D</w:t>
      </w:r>
      <w:r>
        <w:rPr>
          <w:spacing w:val="2"/>
        </w:rPr>
        <w:t xml:space="preserve"> </w:t>
      </w:r>
      <w:r>
        <w:t>моделирования.</w:t>
      </w:r>
      <w:proofErr w:type="gramEnd"/>
    </w:p>
    <w:p w:rsidR="00ED321C" w:rsidRDefault="00ED321C" w:rsidP="00ED321C">
      <w:pPr>
        <w:spacing w:before="7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</w:p>
    <w:p w:rsidR="00ED321C" w:rsidRDefault="00ED321C"/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D321C" w:rsidTr="00884674">
        <w:tc>
          <w:tcPr>
            <w:tcW w:w="9571" w:type="dxa"/>
            <w:gridSpan w:val="3"/>
          </w:tcPr>
          <w:p w:rsidR="00ED321C" w:rsidRDefault="00ED321C">
            <w:r>
              <w:t>Оцениваемые параметры</w:t>
            </w:r>
          </w:p>
        </w:tc>
      </w:tr>
      <w:tr w:rsidR="00ED321C" w:rsidTr="00ED321C">
        <w:tc>
          <w:tcPr>
            <w:tcW w:w="3190" w:type="dxa"/>
          </w:tcPr>
          <w:p w:rsidR="00ED321C" w:rsidRDefault="00ED321C">
            <w:r>
              <w:t>Низкий</w:t>
            </w:r>
          </w:p>
        </w:tc>
        <w:tc>
          <w:tcPr>
            <w:tcW w:w="3190" w:type="dxa"/>
          </w:tcPr>
          <w:p w:rsidR="00ED321C" w:rsidRDefault="00ED321C">
            <w:r>
              <w:t>средний</w:t>
            </w:r>
          </w:p>
        </w:tc>
        <w:tc>
          <w:tcPr>
            <w:tcW w:w="3191" w:type="dxa"/>
          </w:tcPr>
          <w:p w:rsidR="00ED321C" w:rsidRDefault="00ED321C">
            <w:r>
              <w:t xml:space="preserve">Высокий </w:t>
            </w:r>
          </w:p>
        </w:tc>
      </w:tr>
    </w:tbl>
    <w:p w:rsidR="00ED321C" w:rsidRDefault="00ED321C"/>
    <w:p w:rsidR="00ED321C" w:rsidRDefault="00ED321C" w:rsidP="00ED321C">
      <w:pPr>
        <w:pStyle w:val="Heading2"/>
        <w:spacing w:line="272" w:lineRule="exact"/>
      </w:pPr>
      <w:r>
        <w:lastRenderedPageBreak/>
        <w:t>Уровень</w:t>
      </w:r>
      <w:r>
        <w:rPr>
          <w:spacing w:val="-5"/>
        </w:rPr>
        <w:t xml:space="preserve"> </w:t>
      </w:r>
      <w:r>
        <w:t>теоретических знаний</w:t>
      </w:r>
    </w:p>
    <w:p w:rsidR="00ED321C" w:rsidRDefault="00ED321C" w:rsidP="00ED321C">
      <w:pPr>
        <w:pStyle w:val="a3"/>
        <w:spacing w:before="1" w:line="237" w:lineRule="auto"/>
        <w:ind w:right="903"/>
      </w:pPr>
      <w:r>
        <w:t>Обучающийся знает фрагментарно изученный материал. Изложение материала сбивчивое, требующее корректировки наводящими вопросами.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изученный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5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вопросы.</w:t>
      </w:r>
    </w:p>
    <w:p w:rsidR="00ED321C" w:rsidRDefault="00ED321C" w:rsidP="00ED321C">
      <w:pPr>
        <w:pStyle w:val="a3"/>
        <w:spacing w:before="3" w:line="275" w:lineRule="exact"/>
      </w:pPr>
      <w:r>
        <w:t>Обучающийся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материал.</w:t>
      </w:r>
    </w:p>
    <w:p w:rsidR="00ED321C" w:rsidRDefault="00ED321C" w:rsidP="00ED321C">
      <w:pPr>
        <w:pStyle w:val="a3"/>
        <w:spacing w:line="275" w:lineRule="exact"/>
      </w:pPr>
      <w:r>
        <w:t>Может</w:t>
      </w:r>
      <w:r>
        <w:rPr>
          <w:spacing w:val="-2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выдержанный</w:t>
      </w:r>
      <w:r>
        <w:rPr>
          <w:spacing w:val="-10"/>
        </w:rPr>
        <w:t xml:space="preserve"> </w:t>
      </w:r>
      <w:r>
        <w:t>ответ, демонстрирующий</w:t>
      </w:r>
      <w:r>
        <w:rPr>
          <w:spacing w:val="-1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материалом.</w:t>
      </w:r>
    </w:p>
    <w:p w:rsidR="00ED321C" w:rsidRDefault="00ED321C" w:rsidP="00ED321C">
      <w:pPr>
        <w:pStyle w:val="Heading2"/>
        <w:spacing w:before="8" w:line="272" w:lineRule="exact"/>
      </w:pPr>
      <w:r>
        <w:t>Уровень 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</w:p>
    <w:p w:rsidR="00ED321C" w:rsidRDefault="00ED321C" w:rsidP="00ED321C">
      <w:pPr>
        <w:pStyle w:val="a3"/>
        <w:spacing w:line="272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(3D</w:t>
      </w:r>
      <w:r>
        <w:rPr>
          <w:spacing w:val="-3"/>
        </w:rPr>
        <w:t xml:space="preserve"> </w:t>
      </w:r>
      <w:r>
        <w:t>–принтер),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</w:p>
    <w:p w:rsidR="00ED321C" w:rsidRDefault="00ED321C" w:rsidP="00ED321C">
      <w:pPr>
        <w:pStyle w:val="a3"/>
        <w:spacing w:before="4" w:line="237" w:lineRule="auto"/>
        <w:ind w:right="5185"/>
      </w:pPr>
      <w:r>
        <w:t>Требуется</w:t>
      </w:r>
      <w:r>
        <w:rPr>
          <w:spacing w:val="-3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57"/>
        </w:rPr>
        <w:t xml:space="preserve"> </w:t>
      </w:r>
      <w:r>
        <w:t>Требуется периодическое напоминание</w:t>
      </w:r>
      <w:r>
        <w:rPr>
          <w:spacing w:val="-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 работать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оборудованием.</w:t>
      </w:r>
    </w:p>
    <w:p w:rsidR="00ED321C" w:rsidRDefault="00ED321C" w:rsidP="00ED321C">
      <w:pPr>
        <w:pStyle w:val="a3"/>
        <w:spacing w:before="3"/>
        <w:ind w:right="9193"/>
        <w:jc w:val="both"/>
      </w:pPr>
    </w:p>
    <w:p w:rsidR="00ED321C" w:rsidRDefault="00ED321C" w:rsidP="00ED321C">
      <w:pPr>
        <w:pStyle w:val="a3"/>
        <w:spacing w:before="3"/>
        <w:ind w:right="9193"/>
        <w:jc w:val="both"/>
      </w:pPr>
    </w:p>
    <w:p w:rsidR="00ED321C" w:rsidRDefault="00ED321C" w:rsidP="00ED321C">
      <w:pPr>
        <w:pStyle w:val="a3"/>
        <w:spacing w:before="3"/>
        <w:ind w:right="9193"/>
        <w:jc w:val="both"/>
      </w:pPr>
    </w:p>
    <w:p w:rsidR="00ED321C" w:rsidRDefault="00ED321C" w:rsidP="00ED321C">
      <w:pPr>
        <w:pStyle w:val="a3"/>
        <w:spacing w:line="274" w:lineRule="exact"/>
        <w:ind w:left="0"/>
        <w:jc w:val="both"/>
      </w:pP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модели</w:t>
      </w:r>
    </w:p>
    <w:p w:rsidR="00ED321C" w:rsidRDefault="00ED321C" w:rsidP="00ED321C">
      <w:pPr>
        <w:pStyle w:val="a3"/>
        <w:spacing w:before="2" w:line="275" w:lineRule="exact"/>
      </w:pPr>
      <w:r>
        <w:t>Требуется постоянные</w:t>
      </w:r>
      <w:r>
        <w:rPr>
          <w:spacing w:val="-5"/>
        </w:rPr>
        <w:t xml:space="preserve"> </w:t>
      </w:r>
      <w:r>
        <w:t>пояснения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модели.</w:t>
      </w:r>
    </w:p>
    <w:p w:rsidR="00ED321C" w:rsidRDefault="00ED321C" w:rsidP="00ED321C">
      <w:pPr>
        <w:pStyle w:val="a3"/>
        <w:spacing w:line="242" w:lineRule="auto"/>
        <w:ind w:right="2163"/>
      </w:pPr>
      <w:r>
        <w:t>Нуждается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пояснении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proofErr w:type="gramStart"/>
      <w:r>
        <w:t>способен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5"/>
        </w:rPr>
        <w:t xml:space="preserve"> </w:t>
      </w:r>
      <w:r>
        <w:t>действиям.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модели.</w:t>
      </w:r>
    </w:p>
    <w:p w:rsidR="00ED321C" w:rsidRDefault="00ED321C" w:rsidP="00ED321C">
      <w:pPr>
        <w:pStyle w:val="Heading2"/>
        <w:spacing w:line="275" w:lineRule="exact"/>
      </w:pPr>
      <w:r>
        <w:t>Качество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ED321C" w:rsidRDefault="00ED321C" w:rsidP="00ED321C">
      <w:r>
        <w:t>Модель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получена, но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серьёзной</w:t>
      </w:r>
      <w:r>
        <w:rPr>
          <w:spacing w:val="-1"/>
        </w:rPr>
        <w:t xml:space="preserve"> </w:t>
      </w:r>
      <w:r>
        <w:t>доработки.</w:t>
      </w:r>
      <w:r>
        <w:rPr>
          <w:spacing w:val="3"/>
        </w:rPr>
        <w:t xml:space="preserve"> </w:t>
      </w:r>
      <w:r>
        <w:t>Модель требует</w:t>
      </w:r>
      <w:r>
        <w:rPr>
          <w:spacing w:val="-2"/>
        </w:rPr>
        <w:t xml:space="preserve"> </w:t>
      </w:r>
      <w:r>
        <w:t>незначительной</w:t>
      </w:r>
      <w:r>
        <w:rPr>
          <w:spacing w:val="-10"/>
        </w:rPr>
        <w:t xml:space="preserve"> </w:t>
      </w:r>
      <w:r>
        <w:t>корректировки.</w:t>
      </w:r>
    </w:p>
    <w:p w:rsidR="00ED321C" w:rsidRDefault="00ED321C" w:rsidP="00ED321C"/>
    <w:p w:rsidR="00ED321C" w:rsidRDefault="00ED321C" w:rsidP="00ED321C">
      <w:pPr>
        <w:pStyle w:val="Heading1"/>
        <w:ind w:left="2291" w:right="2292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D321C" w:rsidRDefault="00ED321C" w:rsidP="00ED321C">
      <w:pPr>
        <w:pStyle w:val="a3"/>
        <w:spacing w:before="243"/>
        <w:ind w:left="930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необходимо:</w:t>
      </w:r>
    </w:p>
    <w:p w:rsidR="00ED321C" w:rsidRDefault="00ED321C" w:rsidP="00ED321C">
      <w:pPr>
        <w:pStyle w:val="Heading2"/>
        <w:spacing w:before="3" w:line="275" w:lineRule="exact"/>
        <w:ind w:left="930"/>
      </w:pPr>
      <w:r>
        <w:rPr>
          <w:u w:val="thick"/>
        </w:rPr>
        <w:t>Организационно-методическое</w:t>
      </w:r>
      <w:r>
        <w:rPr>
          <w:spacing w:val="-9"/>
          <w:u w:val="thick"/>
        </w:rPr>
        <w:t xml:space="preserve"> </w:t>
      </w:r>
      <w:r>
        <w:rPr>
          <w:u w:val="thick"/>
        </w:rPr>
        <w:t>обеспечение:</w:t>
      </w:r>
    </w:p>
    <w:p w:rsidR="00ED321C" w:rsidRDefault="00ED321C" w:rsidP="00ED321C">
      <w:pPr>
        <w:pStyle w:val="a5"/>
        <w:numPr>
          <w:ilvl w:val="2"/>
          <w:numId w:val="3"/>
        </w:numPr>
        <w:tabs>
          <w:tab w:val="left" w:pos="930"/>
          <w:tab w:val="left" w:pos="931"/>
        </w:tabs>
        <w:spacing w:line="274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</w:p>
    <w:p w:rsidR="00ED321C" w:rsidRDefault="00ED321C" w:rsidP="00ED321C">
      <w:pPr>
        <w:pStyle w:val="a5"/>
        <w:numPr>
          <w:ilvl w:val="2"/>
          <w:numId w:val="3"/>
        </w:numPr>
        <w:tabs>
          <w:tab w:val="left" w:pos="930"/>
          <w:tab w:val="left" w:pos="931"/>
        </w:tabs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ED321C" w:rsidRDefault="00ED321C" w:rsidP="00ED321C">
      <w:pPr>
        <w:pStyle w:val="a5"/>
        <w:numPr>
          <w:ilvl w:val="2"/>
          <w:numId w:val="3"/>
        </w:numPr>
        <w:tabs>
          <w:tab w:val="left" w:pos="930"/>
          <w:tab w:val="left" w:pos="931"/>
        </w:tabs>
        <w:spacing w:before="2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дидактичекого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ED321C" w:rsidRDefault="00ED321C" w:rsidP="00ED321C">
      <w:pPr>
        <w:pStyle w:val="a5"/>
        <w:numPr>
          <w:ilvl w:val="2"/>
          <w:numId w:val="3"/>
        </w:numPr>
        <w:tabs>
          <w:tab w:val="left" w:pos="930"/>
          <w:tab w:val="left" w:pos="931"/>
        </w:tabs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D321C" w:rsidRDefault="00ED321C" w:rsidP="00ED321C">
      <w:pPr>
        <w:spacing w:before="8"/>
        <w:ind w:left="930"/>
        <w:rPr>
          <w:b/>
          <w:i/>
          <w:sz w:val="24"/>
        </w:rPr>
      </w:pPr>
      <w:r>
        <w:rPr>
          <w:b/>
          <w:i/>
          <w:sz w:val="24"/>
        </w:rPr>
        <w:t>Материально-техническое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обеспечение:</w:t>
      </w:r>
    </w:p>
    <w:p w:rsidR="00ED321C" w:rsidRDefault="00ED321C" w:rsidP="00ED321C">
      <w:pPr>
        <w:pStyle w:val="TableParagraph"/>
        <w:spacing w:line="224" w:lineRule="exact"/>
        <w:ind w:left="105"/>
        <w:rPr>
          <w:sz w:val="21"/>
        </w:rPr>
      </w:pPr>
      <w:r>
        <w:rPr>
          <w:sz w:val="21"/>
        </w:rPr>
        <w:t>Маркерная</w:t>
      </w:r>
      <w:r>
        <w:rPr>
          <w:spacing w:val="23"/>
          <w:sz w:val="21"/>
        </w:rPr>
        <w:t xml:space="preserve"> </w:t>
      </w:r>
      <w:r>
        <w:rPr>
          <w:sz w:val="21"/>
        </w:rPr>
        <w:t>магнитная доска</w:t>
      </w:r>
      <w:r>
        <w:rPr>
          <w:spacing w:val="15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колесах,</w:t>
      </w:r>
      <w:r w:rsidRPr="00ED321C">
        <w:rPr>
          <w:sz w:val="21"/>
        </w:rPr>
        <w:t xml:space="preserve"> </w:t>
      </w:r>
      <w:r>
        <w:rPr>
          <w:sz w:val="21"/>
        </w:rPr>
        <w:t>Многофункциональное устройство</w:t>
      </w:r>
      <w:r>
        <w:rPr>
          <w:spacing w:val="19"/>
          <w:sz w:val="21"/>
        </w:rPr>
        <w:t xml:space="preserve"> </w:t>
      </w:r>
      <w:r>
        <w:rPr>
          <w:sz w:val="21"/>
        </w:rPr>
        <w:t>(МФУ), Ноутбук</w:t>
      </w:r>
      <w:r>
        <w:rPr>
          <w:spacing w:val="13"/>
          <w:sz w:val="21"/>
        </w:rPr>
        <w:t xml:space="preserve"> </w:t>
      </w:r>
      <w:r>
        <w:rPr>
          <w:sz w:val="21"/>
        </w:rPr>
        <w:t>(10 шт.), 3D</w:t>
      </w:r>
      <w:r>
        <w:rPr>
          <w:spacing w:val="23"/>
          <w:sz w:val="21"/>
        </w:rPr>
        <w:t xml:space="preserve"> </w:t>
      </w:r>
      <w:r>
        <w:rPr>
          <w:sz w:val="21"/>
        </w:rPr>
        <w:t>оборудование</w:t>
      </w:r>
      <w:r>
        <w:rPr>
          <w:spacing w:val="-49"/>
          <w:sz w:val="21"/>
        </w:rPr>
        <w:t xml:space="preserve"> </w:t>
      </w:r>
      <w:r>
        <w:rPr>
          <w:sz w:val="21"/>
        </w:rPr>
        <w:t>(3D</w:t>
      </w:r>
      <w:r>
        <w:rPr>
          <w:spacing w:val="4"/>
          <w:sz w:val="21"/>
        </w:rPr>
        <w:t xml:space="preserve"> </w:t>
      </w:r>
      <w:r>
        <w:rPr>
          <w:sz w:val="21"/>
        </w:rPr>
        <w:t>принтер).</w:t>
      </w:r>
    </w:p>
    <w:p w:rsidR="00ED321C" w:rsidRDefault="00ED321C" w:rsidP="00ED321C">
      <w:pPr>
        <w:pStyle w:val="Heading1"/>
        <w:ind w:right="2292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Интернет-ресурсы</w:t>
      </w:r>
    </w:p>
    <w:p w:rsidR="00ED321C" w:rsidRPr="00D30DED" w:rsidRDefault="00ED321C" w:rsidP="00ED321C">
      <w:pPr>
        <w:pStyle w:val="a5"/>
        <w:numPr>
          <w:ilvl w:val="0"/>
          <w:numId w:val="4"/>
        </w:numPr>
        <w:tabs>
          <w:tab w:val="left" w:pos="465"/>
        </w:tabs>
        <w:spacing w:before="243" w:line="276" w:lineRule="auto"/>
        <w:ind w:right="335" w:firstLine="0"/>
        <w:rPr>
          <w:sz w:val="24"/>
          <w:lang w:val="en-US"/>
        </w:rPr>
      </w:pPr>
      <w:proofErr w:type="spellStart"/>
      <w:r>
        <w:rPr>
          <w:sz w:val="24"/>
        </w:rPr>
        <w:t>Горьков</w:t>
      </w:r>
      <w:proofErr w:type="spellEnd"/>
      <w:r>
        <w:rPr>
          <w:sz w:val="24"/>
        </w:rPr>
        <w:t xml:space="preserve"> Д. </w:t>
      </w:r>
      <w:proofErr w:type="spellStart"/>
      <w:r>
        <w:rPr>
          <w:sz w:val="24"/>
        </w:rPr>
        <w:t>Tinkercad</w:t>
      </w:r>
      <w:proofErr w:type="spellEnd"/>
      <w:r>
        <w:rPr>
          <w:sz w:val="24"/>
        </w:rPr>
        <w:t>. Для начинающих. Подробное руководство по началу работы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Tinkercad</w:t>
      </w:r>
      <w:proofErr w:type="spellEnd"/>
      <w:r>
        <w:rPr>
          <w:sz w:val="24"/>
        </w:rPr>
        <w:t>, 2015 г.</w:t>
      </w:r>
      <w:r>
        <w:rPr>
          <w:color w:val="0000FF"/>
          <w:sz w:val="24"/>
        </w:rPr>
        <w:t xml:space="preserve"> </w:t>
      </w:r>
      <w:hyperlink r:id="rId7">
        <w:r w:rsidRPr="00D30DED">
          <w:rPr>
            <w:color w:val="0000FF"/>
            <w:sz w:val="24"/>
            <w:u w:val="single" w:color="0000FF"/>
            <w:lang w:val="en-US"/>
          </w:rPr>
          <w:t>https://himfaq.ru/books/3d-pechat/Tinkercad-</w:t>
        </w:r>
      </w:hyperlink>
      <w:r w:rsidRPr="00D30DED">
        <w:rPr>
          <w:color w:val="0000FF"/>
          <w:spacing w:val="-57"/>
          <w:sz w:val="24"/>
          <w:lang w:val="en-US"/>
        </w:rPr>
        <w:t xml:space="preserve"> </w:t>
      </w:r>
      <w:r w:rsidR="00581067">
        <w:fldChar w:fldCharType="begin"/>
      </w:r>
      <w:r w:rsidR="00581067" w:rsidRPr="002E071F">
        <w:rPr>
          <w:lang w:val="en-US"/>
        </w:rPr>
        <w:instrText>HYPERLINK "https://himfaq.ru/books/3d-pechat/Tinkercad-dlia-nachinayuschih-kniga-skachat.pdf" \h</w:instrText>
      </w:r>
      <w:r w:rsidR="00581067">
        <w:fldChar w:fldCharType="separate"/>
      </w:r>
      <w:r w:rsidRPr="00D30DED">
        <w:rPr>
          <w:color w:val="0000FF"/>
          <w:sz w:val="24"/>
          <w:u w:val="single" w:color="0000FF"/>
          <w:lang w:val="en-US"/>
        </w:rPr>
        <w:t>dlia-nachinayuschih-kniga-skachat.pdf</w:t>
      </w:r>
      <w:r w:rsidR="00581067">
        <w:fldChar w:fldCharType="end"/>
      </w:r>
    </w:p>
    <w:p w:rsidR="00ED321C" w:rsidRDefault="00ED321C" w:rsidP="00ED321C">
      <w:pPr>
        <w:pStyle w:val="a5"/>
        <w:tabs>
          <w:tab w:val="left" w:pos="465"/>
        </w:tabs>
        <w:spacing w:before="201" w:line="280" w:lineRule="auto"/>
        <w:ind w:right="6716" w:firstLine="0"/>
        <w:rPr>
          <w:sz w:val="24"/>
        </w:rPr>
      </w:pPr>
      <w:r>
        <w:rPr>
          <w:sz w:val="24"/>
        </w:rPr>
        <w:t>Первые шаги</w:t>
      </w:r>
      <w:r>
        <w:rPr>
          <w:spacing w:val="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Введение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8">
        <w:r>
          <w:rPr>
            <w:rFonts w:ascii="Calibri" w:hAnsi="Calibri"/>
            <w:color w:val="0000FF"/>
            <w:spacing w:val="-1"/>
            <w:u w:val="single" w:color="0000FF"/>
          </w:rPr>
          <w:t>https://www.youtube.com/watch?v=iGrp8fFqisg&amp;list=PLdxkNzRNCUZNSVpbP7bfaCnZPbrYdwSyQ</w:t>
        </w:r>
      </w:hyperlink>
      <w:r>
        <w:rPr>
          <w:spacing w:val="-1"/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88" w:line="280" w:lineRule="auto"/>
        <w:ind w:right="5626" w:firstLine="0"/>
        <w:rPr>
          <w:sz w:val="24"/>
        </w:rPr>
      </w:pPr>
      <w:r>
        <w:rPr>
          <w:sz w:val="24"/>
        </w:rPr>
        <w:t xml:space="preserve">Первые шаги 3D моделирования и печати. Урок 2. Основные инструменты работы в </w:t>
      </w:r>
      <w:proofErr w:type="spellStart"/>
      <w:r>
        <w:rPr>
          <w:sz w:val="24"/>
        </w:rPr>
        <w:t>Tinkercad</w:t>
      </w:r>
      <w:proofErr w:type="spell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hyperlink r:id="rId9">
        <w:r>
          <w:rPr>
            <w:rFonts w:ascii="Calibri" w:hAnsi="Calibri"/>
            <w:color w:val="0000FF"/>
            <w:spacing w:val="-1"/>
            <w:u w:val="single" w:color="0000FF"/>
          </w:rPr>
          <w:t>https://www.youtube.com/watch?v=6uCxG1h05Rk&amp;list=PLdxkNzRNCUZNSVpbP7bfaCnZPbrYdwSyQ&amp;index=2</w:t>
        </w:r>
      </w:hyperlink>
      <w:r>
        <w:rPr>
          <w:spacing w:val="-1"/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92" w:line="280" w:lineRule="auto"/>
        <w:ind w:right="3721" w:firstLine="0"/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печати.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rFonts w:ascii="Calibri" w:hAnsi="Calibri"/>
            <w:color w:val="0000FF"/>
            <w:u w:val="single" w:color="0000FF"/>
          </w:rPr>
          <w:t>https://www.youtube.com/watch?v=M4yptF-KF8Q&amp;list=PLdxkNzRNCUZNSVpbP7bfaCnZPbrYdwSyQ&amp;index=3</w:t>
        </w:r>
      </w:hyperlink>
      <w:r>
        <w:rPr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87" w:line="280" w:lineRule="auto"/>
        <w:ind w:right="5592" w:firstLine="0"/>
        <w:rPr>
          <w:sz w:val="24"/>
        </w:rPr>
      </w:pPr>
      <w:r>
        <w:rPr>
          <w:sz w:val="24"/>
        </w:rPr>
        <w:t xml:space="preserve">Первые шаги 3D моделирования и печати. Урок 4. Создание цветной модели в </w:t>
      </w:r>
      <w:proofErr w:type="spellStart"/>
      <w:r>
        <w:rPr>
          <w:sz w:val="24"/>
        </w:rPr>
        <w:t>Tinkercad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11">
        <w:r>
          <w:rPr>
            <w:rFonts w:ascii="Calibri" w:hAnsi="Calibri"/>
            <w:color w:val="0000FF"/>
            <w:spacing w:val="-1"/>
            <w:u w:val="single" w:color="0000FF"/>
          </w:rPr>
          <w:t>https://www.youtube.com/watch?v=Ta8D06XsEeM&amp;list=PLdxkNzRNCUZNSVpbP7bfaCnZPbrYdwSyQ&amp;index=4</w:t>
        </w:r>
      </w:hyperlink>
      <w:r>
        <w:rPr>
          <w:spacing w:val="-1"/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88" w:line="280" w:lineRule="auto"/>
        <w:ind w:right="5626" w:firstLine="0"/>
        <w:rPr>
          <w:sz w:val="24"/>
        </w:rPr>
      </w:pPr>
      <w:r>
        <w:rPr>
          <w:sz w:val="24"/>
        </w:rPr>
        <w:t>Первые шаги 3D моделирования и печати. Урок 5. Отправка моделей на печать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12">
        <w:r>
          <w:rPr>
            <w:rFonts w:ascii="Calibri" w:hAnsi="Calibri"/>
            <w:color w:val="0000FF"/>
            <w:spacing w:val="-1"/>
            <w:u w:val="single" w:color="0000FF"/>
          </w:rPr>
          <w:t>https://www.youtube.com/watch?v=8E_lwMniNbk&amp;list=PLdxkNzRNCUZNSVpbP7bfaCnZPbrYdwSyQ&amp;index=5</w:t>
        </w:r>
      </w:hyperlink>
      <w:r>
        <w:rPr>
          <w:spacing w:val="-1"/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92" w:line="280" w:lineRule="auto"/>
        <w:ind w:right="1870" w:firstLine="0"/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печати.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Правильная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компановка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rFonts w:ascii="Calibri" w:hAnsi="Calibri"/>
            <w:color w:val="0000FF"/>
            <w:u w:val="single" w:color="0000FF"/>
          </w:rPr>
          <w:t>https://www.youtube.com/watch?v=wWzmWkZIvdU&amp;list=PLdxkNzRNCUZNSVpbP7bfaCnZPbrYdwSyQ&amp;index=6</w:t>
        </w:r>
      </w:hyperlink>
      <w:r>
        <w:rPr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87" w:line="280" w:lineRule="auto"/>
        <w:ind w:right="3038" w:firstLine="0"/>
        <w:rPr>
          <w:sz w:val="24"/>
        </w:rPr>
      </w:pPr>
      <w:r>
        <w:rPr>
          <w:sz w:val="24"/>
        </w:rPr>
        <w:t xml:space="preserve">Первые шаги 3D моделирования и печати. Урок 7.1. Проекты, сделанные в </w:t>
      </w:r>
      <w:proofErr w:type="spellStart"/>
      <w:r>
        <w:rPr>
          <w:sz w:val="24"/>
        </w:rPr>
        <w:t>Tinkercad</w:t>
      </w:r>
      <w:proofErr w:type="spellEnd"/>
      <w:r>
        <w:rPr>
          <w:sz w:val="24"/>
        </w:rPr>
        <w:t xml:space="preserve"> с применением 3D 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hyperlink r:id="rId14">
        <w:r>
          <w:rPr>
            <w:rFonts w:ascii="Calibri" w:hAnsi="Calibri"/>
            <w:color w:val="0000FF"/>
            <w:u w:val="single" w:color="0000FF"/>
          </w:rPr>
          <w:t>https://www.youtube.com/watch?v=OqN893sydQs&amp;list=PLdxkNzRNCUZNSVpbP7bfaCnZPbrYdwSyQ&amp;index=7</w:t>
        </w:r>
      </w:hyperlink>
      <w:r>
        <w:rPr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466"/>
        </w:tabs>
        <w:spacing w:before="192" w:line="240" w:lineRule="auto"/>
        <w:ind w:left="465" w:hanging="246"/>
        <w:rPr>
          <w:sz w:val="24"/>
        </w:rPr>
      </w:pP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печати.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7.2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(Продолжение). Проекты, </w:t>
      </w:r>
      <w:r>
        <w:rPr>
          <w:sz w:val="24"/>
        </w:rPr>
        <w:lastRenderedPageBreak/>
        <w:t>сделанные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Tinkercad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3D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печати</w:t>
      </w:r>
    </w:p>
    <w:p w:rsidR="00ED321C" w:rsidRDefault="00581067" w:rsidP="00ED321C">
      <w:pPr>
        <w:spacing w:before="51"/>
        <w:ind w:left="220"/>
        <w:rPr>
          <w:rFonts w:ascii="Calibri"/>
        </w:rPr>
      </w:pPr>
      <w:hyperlink r:id="rId15">
        <w:r w:rsidR="00ED321C">
          <w:rPr>
            <w:rFonts w:ascii="Calibri"/>
            <w:color w:val="0000FF"/>
            <w:u w:val="single" w:color="0000FF"/>
          </w:rPr>
          <w:t>https://www.youtube.com/watch?v=i37JRi6ceYs&amp;list=PLdxkNzRNCUZNSVpbP7bfaCnZPbrYdwSyQ&amp;index=8</w:t>
        </w:r>
      </w:hyperlink>
    </w:p>
    <w:p w:rsidR="00ED321C" w:rsidRDefault="00ED321C" w:rsidP="00ED321C">
      <w:pPr>
        <w:pStyle w:val="a3"/>
        <w:spacing w:before="11"/>
        <w:ind w:left="0"/>
        <w:rPr>
          <w:rFonts w:ascii="Calibri"/>
          <w:sz w:val="18"/>
        </w:rPr>
      </w:pP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586"/>
        </w:tabs>
        <w:spacing w:line="280" w:lineRule="auto"/>
        <w:ind w:right="4101" w:firstLine="0"/>
        <w:rPr>
          <w:sz w:val="24"/>
        </w:rPr>
      </w:pP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 3D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печати.</w:t>
      </w:r>
      <w:r>
        <w:rPr>
          <w:spacing w:val="-6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5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примитивы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rFonts w:ascii="Calibri" w:hAnsi="Calibri"/>
            <w:color w:val="0000FF"/>
            <w:u w:val="single" w:color="0000FF"/>
          </w:rPr>
          <w:t>https://www.youtube.com/watch?v=rtp7_mcUh1E&amp;list=PLdxkNzRNCUZNSVpbP7bfaCnZPbrYdwSyQ&amp;index=9</w:t>
        </w:r>
      </w:hyperlink>
      <w:r>
        <w:rPr>
          <w:sz w:val="24"/>
        </w:rPr>
        <w:t>)</w:t>
      </w:r>
    </w:p>
    <w:p w:rsidR="00ED321C" w:rsidRDefault="00ED321C" w:rsidP="00ED321C">
      <w:pPr>
        <w:pStyle w:val="a5"/>
        <w:numPr>
          <w:ilvl w:val="0"/>
          <w:numId w:val="4"/>
        </w:numPr>
        <w:tabs>
          <w:tab w:val="left" w:pos="586"/>
        </w:tabs>
        <w:spacing w:before="187" w:line="280" w:lineRule="auto"/>
        <w:ind w:right="5370" w:firstLine="0"/>
        <w:rPr>
          <w:sz w:val="24"/>
        </w:rPr>
      </w:pP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печати.</w:t>
      </w:r>
      <w:r>
        <w:rPr>
          <w:spacing w:val="-6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работа?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rFonts w:ascii="Calibri" w:hAnsi="Calibri"/>
            <w:color w:val="0000FF"/>
            <w:u w:val="single" w:color="0000FF"/>
          </w:rPr>
          <w:t>https://www.youtube.com/watch?v=ENKtczKAsFM&amp;list=PLdxkNzRNCUZNSVpbP7bfaCnZPbrYdwSyQ&amp;index=10</w:t>
        </w:r>
      </w:hyperlink>
      <w:r>
        <w:rPr>
          <w:sz w:val="24"/>
        </w:rPr>
        <w:t>)</w:t>
      </w:r>
    </w:p>
    <w:p w:rsidR="00ED321C" w:rsidRPr="00ED321C" w:rsidRDefault="00ED321C" w:rsidP="00ED321C">
      <w:pPr>
        <w:pStyle w:val="TableParagraph"/>
        <w:spacing w:line="224" w:lineRule="exact"/>
        <w:ind w:left="105"/>
        <w:rPr>
          <w:sz w:val="21"/>
        </w:rPr>
      </w:pPr>
    </w:p>
    <w:sectPr w:rsidR="00ED321C" w:rsidRPr="00ED321C" w:rsidSect="00C9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354"/>
    <w:multiLevelType w:val="hybridMultilevel"/>
    <w:tmpl w:val="5EC04852"/>
    <w:lvl w:ilvl="0" w:tplc="D69A7BF8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160690C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928ED430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3" w:tplc="EDCE8330">
      <w:numFmt w:val="bullet"/>
      <w:lvlText w:val="•"/>
      <w:lvlJc w:val="left"/>
      <w:pPr>
        <w:ind w:left="2830" w:hanging="207"/>
      </w:pPr>
      <w:rPr>
        <w:rFonts w:hint="default"/>
        <w:lang w:val="ru-RU" w:eastAsia="en-US" w:bidi="ar-SA"/>
      </w:rPr>
    </w:lvl>
    <w:lvl w:ilvl="4" w:tplc="475ACD8A">
      <w:numFmt w:val="bullet"/>
      <w:lvlText w:val="•"/>
      <w:lvlJc w:val="left"/>
      <w:pPr>
        <w:ind w:left="3741" w:hanging="207"/>
      </w:pPr>
      <w:rPr>
        <w:rFonts w:hint="default"/>
        <w:lang w:val="ru-RU" w:eastAsia="en-US" w:bidi="ar-SA"/>
      </w:rPr>
    </w:lvl>
    <w:lvl w:ilvl="5" w:tplc="D3922510">
      <w:numFmt w:val="bullet"/>
      <w:lvlText w:val="•"/>
      <w:lvlJc w:val="left"/>
      <w:pPr>
        <w:ind w:left="4651" w:hanging="207"/>
      </w:pPr>
      <w:rPr>
        <w:rFonts w:hint="default"/>
        <w:lang w:val="ru-RU" w:eastAsia="en-US" w:bidi="ar-SA"/>
      </w:rPr>
    </w:lvl>
    <w:lvl w:ilvl="6" w:tplc="2B54BB80">
      <w:numFmt w:val="bullet"/>
      <w:lvlText w:val="•"/>
      <w:lvlJc w:val="left"/>
      <w:pPr>
        <w:ind w:left="5561" w:hanging="207"/>
      </w:pPr>
      <w:rPr>
        <w:rFonts w:hint="default"/>
        <w:lang w:val="ru-RU" w:eastAsia="en-US" w:bidi="ar-SA"/>
      </w:rPr>
    </w:lvl>
    <w:lvl w:ilvl="7" w:tplc="A18CE24C">
      <w:numFmt w:val="bullet"/>
      <w:lvlText w:val="•"/>
      <w:lvlJc w:val="left"/>
      <w:pPr>
        <w:ind w:left="6472" w:hanging="207"/>
      </w:pPr>
      <w:rPr>
        <w:rFonts w:hint="default"/>
        <w:lang w:val="ru-RU" w:eastAsia="en-US" w:bidi="ar-SA"/>
      </w:rPr>
    </w:lvl>
    <w:lvl w:ilvl="8" w:tplc="216EDB52">
      <w:numFmt w:val="bullet"/>
      <w:lvlText w:val="•"/>
      <w:lvlJc w:val="left"/>
      <w:pPr>
        <w:ind w:left="7382" w:hanging="207"/>
      </w:pPr>
      <w:rPr>
        <w:rFonts w:hint="default"/>
        <w:lang w:val="ru-RU" w:eastAsia="en-US" w:bidi="ar-SA"/>
      </w:rPr>
    </w:lvl>
  </w:abstractNum>
  <w:abstractNum w:abstractNumId="1">
    <w:nsid w:val="222177FC"/>
    <w:multiLevelType w:val="hybridMultilevel"/>
    <w:tmpl w:val="0DF2404C"/>
    <w:lvl w:ilvl="0" w:tplc="2F7E63BA">
      <w:start w:val="1"/>
      <w:numFmt w:val="decimal"/>
      <w:lvlText w:val="%1.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81B70"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2" w:tplc="FB5472A4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3" w:tplc="58C85F84">
      <w:numFmt w:val="bullet"/>
      <w:lvlText w:val="•"/>
      <w:lvlJc w:val="left"/>
      <w:pPr>
        <w:ind w:left="4905" w:hanging="245"/>
      </w:pPr>
      <w:rPr>
        <w:rFonts w:hint="default"/>
        <w:lang w:val="ru-RU" w:eastAsia="en-US" w:bidi="ar-SA"/>
      </w:rPr>
    </w:lvl>
    <w:lvl w:ilvl="4" w:tplc="ADE0E37C">
      <w:numFmt w:val="bullet"/>
      <w:lvlText w:val="•"/>
      <w:lvlJc w:val="left"/>
      <w:pPr>
        <w:ind w:left="6467" w:hanging="245"/>
      </w:pPr>
      <w:rPr>
        <w:rFonts w:hint="default"/>
        <w:lang w:val="ru-RU" w:eastAsia="en-US" w:bidi="ar-SA"/>
      </w:rPr>
    </w:lvl>
    <w:lvl w:ilvl="5" w:tplc="CDCA4006">
      <w:numFmt w:val="bullet"/>
      <w:lvlText w:val="•"/>
      <w:lvlJc w:val="left"/>
      <w:pPr>
        <w:ind w:left="8029" w:hanging="245"/>
      </w:pPr>
      <w:rPr>
        <w:rFonts w:hint="default"/>
        <w:lang w:val="ru-RU" w:eastAsia="en-US" w:bidi="ar-SA"/>
      </w:rPr>
    </w:lvl>
    <w:lvl w:ilvl="6" w:tplc="A6F6C3FA">
      <w:numFmt w:val="bullet"/>
      <w:lvlText w:val="•"/>
      <w:lvlJc w:val="left"/>
      <w:pPr>
        <w:ind w:left="9591" w:hanging="245"/>
      </w:pPr>
      <w:rPr>
        <w:rFonts w:hint="default"/>
        <w:lang w:val="ru-RU" w:eastAsia="en-US" w:bidi="ar-SA"/>
      </w:rPr>
    </w:lvl>
    <w:lvl w:ilvl="7" w:tplc="E27AF178">
      <w:numFmt w:val="bullet"/>
      <w:lvlText w:val="•"/>
      <w:lvlJc w:val="left"/>
      <w:pPr>
        <w:ind w:left="11152" w:hanging="245"/>
      </w:pPr>
      <w:rPr>
        <w:rFonts w:hint="default"/>
        <w:lang w:val="ru-RU" w:eastAsia="en-US" w:bidi="ar-SA"/>
      </w:rPr>
    </w:lvl>
    <w:lvl w:ilvl="8" w:tplc="1F9C296E">
      <w:numFmt w:val="bullet"/>
      <w:lvlText w:val="•"/>
      <w:lvlJc w:val="left"/>
      <w:pPr>
        <w:ind w:left="12714" w:hanging="245"/>
      </w:pPr>
      <w:rPr>
        <w:rFonts w:hint="default"/>
        <w:lang w:val="ru-RU" w:eastAsia="en-US" w:bidi="ar-SA"/>
      </w:rPr>
    </w:lvl>
  </w:abstractNum>
  <w:abstractNum w:abstractNumId="2">
    <w:nsid w:val="4A282F49"/>
    <w:multiLevelType w:val="hybridMultilevel"/>
    <w:tmpl w:val="7F7062CC"/>
    <w:lvl w:ilvl="0" w:tplc="AD52D8B4">
      <w:numFmt w:val="bullet"/>
      <w:lvlText w:val=""/>
      <w:lvlJc w:val="left"/>
      <w:pPr>
        <w:ind w:left="930" w:hanging="360"/>
      </w:pPr>
      <w:rPr>
        <w:rFonts w:hint="default"/>
        <w:w w:val="100"/>
        <w:lang w:val="ru-RU" w:eastAsia="en-US" w:bidi="ar-SA"/>
      </w:rPr>
    </w:lvl>
    <w:lvl w:ilvl="1" w:tplc="1268767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2" w:tplc="171AC948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3" w:tplc="7BFAC774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4A58A3A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5" w:tplc="1DE0A17E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6" w:tplc="F16AEF3A">
      <w:numFmt w:val="bullet"/>
      <w:lvlText w:val="•"/>
      <w:lvlJc w:val="left"/>
      <w:pPr>
        <w:ind w:left="9879" w:hanging="360"/>
      </w:pPr>
      <w:rPr>
        <w:rFonts w:hint="default"/>
        <w:lang w:val="ru-RU" w:eastAsia="en-US" w:bidi="ar-SA"/>
      </w:rPr>
    </w:lvl>
    <w:lvl w:ilvl="7" w:tplc="13B8C690">
      <w:numFmt w:val="bullet"/>
      <w:lvlText w:val="•"/>
      <w:lvlJc w:val="left"/>
      <w:pPr>
        <w:ind w:left="11368" w:hanging="360"/>
      </w:pPr>
      <w:rPr>
        <w:rFonts w:hint="default"/>
        <w:lang w:val="ru-RU" w:eastAsia="en-US" w:bidi="ar-SA"/>
      </w:rPr>
    </w:lvl>
    <w:lvl w:ilvl="8" w:tplc="04D2667A">
      <w:numFmt w:val="bullet"/>
      <w:lvlText w:val="•"/>
      <w:lvlJc w:val="left"/>
      <w:pPr>
        <w:ind w:left="12858" w:hanging="360"/>
      </w:pPr>
      <w:rPr>
        <w:rFonts w:hint="default"/>
        <w:lang w:val="ru-RU" w:eastAsia="en-US" w:bidi="ar-SA"/>
      </w:rPr>
    </w:lvl>
  </w:abstractNum>
  <w:abstractNum w:abstractNumId="3">
    <w:nsid w:val="6C1B1886"/>
    <w:multiLevelType w:val="hybridMultilevel"/>
    <w:tmpl w:val="E2849B4C"/>
    <w:lvl w:ilvl="0" w:tplc="1F044DB2">
      <w:numFmt w:val="bullet"/>
      <w:lvlText w:val="-"/>
      <w:lvlJc w:val="left"/>
      <w:pPr>
        <w:ind w:left="3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A216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E90F330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F7949F5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 w:tplc="4DE24AA4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D272D9AE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6" w:tplc="79A674D0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7" w:tplc="C93822F6">
      <w:numFmt w:val="bullet"/>
      <w:lvlText w:val="•"/>
      <w:lvlJc w:val="left"/>
      <w:pPr>
        <w:ind w:left="10251" w:hanging="360"/>
      </w:pPr>
      <w:rPr>
        <w:rFonts w:hint="default"/>
        <w:lang w:val="ru-RU" w:eastAsia="en-US" w:bidi="ar-SA"/>
      </w:rPr>
    </w:lvl>
    <w:lvl w:ilvl="8" w:tplc="8826A4DC">
      <w:numFmt w:val="bullet"/>
      <w:lvlText w:val="•"/>
      <w:lvlJc w:val="left"/>
      <w:pPr>
        <w:ind w:left="1211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321C"/>
    <w:rsid w:val="002E071F"/>
    <w:rsid w:val="00581067"/>
    <w:rsid w:val="00C927E4"/>
    <w:rsid w:val="00ED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21C"/>
    <w:pPr>
      <w:ind w:left="2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32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21C"/>
    <w:pPr>
      <w:spacing w:before="74"/>
      <w:ind w:left="229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D321C"/>
    <w:pPr>
      <w:ind w:left="22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ED321C"/>
    <w:pPr>
      <w:spacing w:line="275" w:lineRule="exact"/>
      <w:ind w:left="220" w:hanging="361"/>
    </w:pPr>
  </w:style>
  <w:style w:type="table" w:customStyle="1" w:styleId="TableNormal">
    <w:name w:val="Table Normal"/>
    <w:uiPriority w:val="2"/>
    <w:semiHidden/>
    <w:unhideWhenUsed/>
    <w:qFormat/>
    <w:rsid w:val="00ED3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21C"/>
    <w:pPr>
      <w:ind w:left="224"/>
    </w:pPr>
  </w:style>
  <w:style w:type="table" w:styleId="a6">
    <w:name w:val="Table Grid"/>
    <w:basedOn w:val="a1"/>
    <w:uiPriority w:val="59"/>
    <w:rsid w:val="00ED3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7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7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rp8fFqisg&amp;list=PLdxkNzRNCUZNSVpbP7bfaCnZPbrYdwSyQ" TargetMode="External"/><Relationship Id="rId13" Type="http://schemas.openxmlformats.org/officeDocument/2006/relationships/hyperlink" Target="https://www.youtube.com/watch?v=wWzmWkZIvdU&amp;list=PLdxkNzRNCUZNSVpbP7bfaCnZPbrYdwSyQ&amp;index=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imfaq.ru/books/3d-pechat/Tinkercad-dlia-nachinayuschih-kniga-skachat.pdf" TargetMode="External"/><Relationship Id="rId12" Type="http://schemas.openxmlformats.org/officeDocument/2006/relationships/hyperlink" Target="https://www.youtube.com/watch?v=8E_lwMniNbk&amp;list=PLdxkNzRNCUZNSVpbP7bfaCnZPbrYdwSyQ&amp;index=5" TargetMode="External"/><Relationship Id="rId17" Type="http://schemas.openxmlformats.org/officeDocument/2006/relationships/hyperlink" Target="https://www.youtube.com/watch?v=ENKtczKAsFM&amp;list=PLdxkNzRNCUZNSVpbP7bfaCnZPbrYdwSyQ&amp;index=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tp7_mcUh1E&amp;list=PLdxkNzRNCUZNSVpbP7bfaCnZPbrYdwSyQ&amp;index=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a8D06XsEeM&amp;list=PLdxkNzRNCUZNSVpbP7bfaCnZPbrYdwSyQ&amp;index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37JRi6ceYs&amp;list=PLdxkNzRNCUZNSVpbP7bfaCnZPbrYdwSyQ&amp;index=8" TargetMode="External"/><Relationship Id="rId10" Type="http://schemas.openxmlformats.org/officeDocument/2006/relationships/hyperlink" Target="https://www.youtube.com/watch?v=M4yptF-KF8Q&amp;list=PLdxkNzRNCUZNSVpbP7bfaCnZPbrYdwSyQ&amp;index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uCxG1h05Rk&amp;list=PLdxkNzRNCUZNSVpbP7bfaCnZPbrYdwSyQ&amp;index=2" TargetMode="External"/><Relationship Id="rId14" Type="http://schemas.openxmlformats.org/officeDocument/2006/relationships/hyperlink" Target="https://www.youtube.com/watch?v=OqN893sydQs&amp;list=PLdxkNzRNCUZNSVpbP7bfaCnZPbrYdwSyQ&amp;index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8D63-4691-43E7-93D8-3D93D34E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2164</Words>
  <Characters>12335</Characters>
  <Application>Microsoft Office Word</Application>
  <DocSecurity>0</DocSecurity>
  <Lines>102</Lines>
  <Paragraphs>28</Paragraphs>
  <ScaleCrop>false</ScaleCrop>
  <Company>Grizli777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Юляшка</cp:lastModifiedBy>
  <cp:revision>2</cp:revision>
  <dcterms:created xsi:type="dcterms:W3CDTF">2022-10-31T06:34:00Z</dcterms:created>
  <dcterms:modified xsi:type="dcterms:W3CDTF">2022-10-31T15:25:00Z</dcterms:modified>
</cp:coreProperties>
</file>