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6" w:rsidRPr="003E7296" w:rsidRDefault="000E37F1" w:rsidP="00B25840">
      <w:pPr>
        <w:shd w:val="clear" w:color="auto" w:fill="FFFFFF"/>
        <w:spacing w:after="0" w:line="360" w:lineRule="auto"/>
        <w:ind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E7296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37F1" w:rsidRPr="003E7296" w:rsidRDefault="003E7296" w:rsidP="00B25840">
      <w:pPr>
        <w:shd w:val="clear" w:color="auto" w:fill="FFFFFF"/>
        <w:spacing w:after="0" w:line="360" w:lineRule="auto"/>
        <w:ind w:left="-709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E7296">
        <w:rPr>
          <w:rFonts w:ascii="Times New Roman" w:eastAsia="Times New Roman" w:hAnsi="Times New Roman" w:cs="Times New Roman"/>
          <w:sz w:val="24"/>
          <w:szCs w:val="24"/>
        </w:rPr>
        <w:t xml:space="preserve">Беломорского муниципального района </w:t>
      </w:r>
    </w:p>
    <w:p w:rsidR="000E37F1" w:rsidRPr="003E7296" w:rsidRDefault="000E37F1" w:rsidP="00B25840">
      <w:pPr>
        <w:shd w:val="clear" w:color="auto" w:fill="FFFFFF"/>
        <w:spacing w:after="0" w:line="360" w:lineRule="auto"/>
        <w:ind w:left="-709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E7296">
        <w:rPr>
          <w:rFonts w:ascii="Times New Roman" w:eastAsia="Times New Roman" w:hAnsi="Times New Roman" w:cs="Times New Roman"/>
          <w:sz w:val="24"/>
          <w:szCs w:val="24"/>
        </w:rPr>
        <w:t>«Сумпос</w:t>
      </w:r>
      <w:r w:rsidR="009A4F0E" w:rsidRPr="003E72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7296">
        <w:rPr>
          <w:rFonts w:ascii="Times New Roman" w:eastAsia="Times New Roman" w:hAnsi="Times New Roman" w:cs="Times New Roman"/>
          <w:sz w:val="24"/>
          <w:szCs w:val="24"/>
        </w:rPr>
        <w:t>дская средняя общеобразовательная школа»</w:t>
      </w:r>
    </w:p>
    <w:p w:rsidR="005A1EDE" w:rsidRDefault="005A1EDE" w:rsidP="005A1ED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A1EDE" w:rsidRDefault="005A1EDE" w:rsidP="005A1EDE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5A1EDE" w:rsidRDefault="005A1EDE" w:rsidP="005A1EDE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Жизненный путь В.И.Воронина</w:t>
      </w:r>
    </w:p>
    <w:p w:rsidR="005A1EDE" w:rsidRDefault="005A1EDE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A1EDE" w:rsidRDefault="005A1EDE" w:rsidP="005A1ED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E37F1" w:rsidRDefault="00CD3859" w:rsidP="00CD3859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noProof/>
        </w:rPr>
        <w:drawing>
          <wp:inline distT="0" distB="0" distL="0" distR="0">
            <wp:extent cx="3019425" cy="2200275"/>
            <wp:effectExtent l="38100" t="57150" r="123825" b="104775"/>
            <wp:docPr id="1" name="Рисунок 1" descr="C:\Users\Diana\AppData\Local\Microsoft\Windows\INetCache\Content.Word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Word\img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0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E37F1" w:rsidRDefault="000E37F1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E37F1" w:rsidRPr="003E7296" w:rsidRDefault="003E7296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7F1" w:rsidRDefault="000E37F1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36931" w:rsidRDefault="00D36931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Pr="003E7296" w:rsidRDefault="003E7296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E37F1" w:rsidRDefault="000E37F1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5A1EDE" w:rsidRDefault="005A1EDE" w:rsidP="005A1EDE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667BB" w:rsidRPr="002667BB" w:rsidRDefault="005A1EDE" w:rsidP="005A1EDE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467EB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0A" w:rsidRPr="0081310A">
        <w:rPr>
          <w:rFonts w:ascii="Times New Roman" w:hAnsi="Times New Roman" w:cs="Times New Roman"/>
          <w:b/>
          <w:sz w:val="24"/>
          <w:szCs w:val="24"/>
        </w:rPr>
        <w:t xml:space="preserve">Жизненный путь В.И. Воронина </w:t>
      </w:r>
    </w:p>
    <w:p w:rsidR="0081310A" w:rsidRPr="005F53F9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3F9">
        <w:rPr>
          <w:rFonts w:ascii="Times New Roman" w:hAnsi="Times New Roman" w:cs="Times New Roman"/>
          <w:sz w:val="24"/>
          <w:szCs w:val="24"/>
        </w:rPr>
        <w:t xml:space="preserve">На русском севере близ Белого моря, веками жили и продолжают жить  поморы – свободные труженики, живущие морем, подарившие миру Семёна Ивановича Дежнёва, Ерофея Павловича Хабарова, Михаила Васильевича Ломоносова, Владимира Ивановича Воронина и еще много кого.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3F9">
        <w:rPr>
          <w:rFonts w:ascii="Times New Roman" w:hAnsi="Times New Roman" w:cs="Times New Roman"/>
          <w:sz w:val="24"/>
          <w:szCs w:val="24"/>
        </w:rPr>
        <w:t>Родился Владимир Иванович Воронин в селе Сумский Посад, на берегу Белого моря</w:t>
      </w:r>
      <w:r w:rsidR="00E6047C">
        <w:rPr>
          <w:rFonts w:ascii="Times New Roman" w:hAnsi="Times New Roman" w:cs="Times New Roman"/>
          <w:sz w:val="24"/>
          <w:szCs w:val="24"/>
        </w:rPr>
        <w:t>,</w:t>
      </w:r>
      <w:r w:rsidRPr="005F53F9">
        <w:rPr>
          <w:rFonts w:ascii="Times New Roman" w:hAnsi="Times New Roman" w:cs="Times New Roman"/>
          <w:sz w:val="24"/>
          <w:szCs w:val="24"/>
        </w:rPr>
        <w:t xml:space="preserve"> 17 октября 1890 года.  Отец Владимира – Иван Михайлович Воронин потомственный помор, окончив три класса церковно-приходской школы, всю жизнь занимался рыбным промыслом. Мать – Софья Семёновна Савина, была образованной женщиной. Родом из Архангельска, рано осиротев, воспитывалась другом отца. Окончила Епархиальное женское училище, которое предназначалось для дочерей лиц, имеющих духовный сан. </w:t>
      </w:r>
      <w:r>
        <w:rPr>
          <w:rFonts w:ascii="Times New Roman" w:hAnsi="Times New Roman" w:cs="Times New Roman"/>
          <w:sz w:val="24"/>
          <w:szCs w:val="24"/>
        </w:rPr>
        <w:t>Вероятнее всего</w:t>
      </w:r>
      <w:r w:rsidR="00B258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Иван Михайлович и Софья Семёновна встретились на ярмарке в Архангельске, куда приезжал Иван Михайлович продавать рыбу. Это партия, как тогда считали многие, для Софьи Семёновны была не выгодна, она образованная девушка из обеспеченной семьи, имевшая  хорошее приданное, а вышла замуж за обыкновенного рыб</w:t>
      </w:r>
      <w:r w:rsidR="004444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 из далекого села. Значит, союз их б</w:t>
      </w:r>
      <w:r w:rsidR="00E03C94">
        <w:rPr>
          <w:rFonts w:ascii="Times New Roman" w:hAnsi="Times New Roman" w:cs="Times New Roman"/>
          <w:sz w:val="24"/>
          <w:szCs w:val="24"/>
        </w:rPr>
        <w:t>ыл заключен не с целью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C94">
        <w:rPr>
          <w:rFonts w:ascii="Times New Roman" w:hAnsi="Times New Roman" w:cs="Times New Roman"/>
          <w:sz w:val="24"/>
          <w:szCs w:val="24"/>
        </w:rPr>
        <w:t>какой-то материальной выгоды, а</w:t>
      </w:r>
      <w:r>
        <w:rPr>
          <w:rFonts w:ascii="Times New Roman" w:hAnsi="Times New Roman" w:cs="Times New Roman"/>
          <w:sz w:val="24"/>
          <w:szCs w:val="24"/>
        </w:rPr>
        <w:t xml:space="preserve"> по большой любви.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3F9">
        <w:rPr>
          <w:rFonts w:ascii="Times New Roman" w:hAnsi="Times New Roman" w:cs="Times New Roman"/>
          <w:sz w:val="24"/>
          <w:szCs w:val="24"/>
        </w:rPr>
        <w:t xml:space="preserve">В семье </w:t>
      </w:r>
      <w:r>
        <w:rPr>
          <w:rFonts w:ascii="Times New Roman" w:hAnsi="Times New Roman" w:cs="Times New Roman"/>
          <w:sz w:val="24"/>
          <w:szCs w:val="24"/>
        </w:rPr>
        <w:t>Ворониных один за другим родилось семь детей</w:t>
      </w:r>
      <w:r w:rsidRPr="005F53F9">
        <w:rPr>
          <w:rFonts w:ascii="Times New Roman" w:hAnsi="Times New Roman" w:cs="Times New Roman"/>
          <w:sz w:val="24"/>
          <w:szCs w:val="24"/>
        </w:rPr>
        <w:t xml:space="preserve"> – шесть мальчиков и одна девочка. Семь</w:t>
      </w:r>
      <w:r w:rsidR="00E6047C">
        <w:rPr>
          <w:rFonts w:ascii="Times New Roman" w:hAnsi="Times New Roman" w:cs="Times New Roman"/>
          <w:sz w:val="24"/>
          <w:szCs w:val="24"/>
        </w:rPr>
        <w:t>я жила не</w:t>
      </w:r>
      <w:r>
        <w:rPr>
          <w:rFonts w:ascii="Times New Roman" w:hAnsi="Times New Roman" w:cs="Times New Roman"/>
          <w:sz w:val="24"/>
          <w:szCs w:val="24"/>
        </w:rPr>
        <w:t>богато</w:t>
      </w:r>
      <w:r w:rsidRPr="005F53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прокормить семью, </w:t>
      </w:r>
      <w:r w:rsidRPr="005F53F9">
        <w:rPr>
          <w:rFonts w:ascii="Times New Roman" w:hAnsi="Times New Roman" w:cs="Times New Roman"/>
          <w:sz w:val="24"/>
          <w:szCs w:val="24"/>
        </w:rPr>
        <w:t>все мальчики должны были продолжить дело отца – заниматься рыбным промыслом. Вл</w:t>
      </w:r>
      <w:r>
        <w:rPr>
          <w:rFonts w:ascii="Times New Roman" w:hAnsi="Times New Roman" w:cs="Times New Roman"/>
          <w:sz w:val="24"/>
          <w:szCs w:val="24"/>
        </w:rPr>
        <w:t>адимир с раннего детства освои</w:t>
      </w:r>
      <w:r w:rsidRPr="005F53F9">
        <w:rPr>
          <w:rFonts w:ascii="Times New Roman" w:hAnsi="Times New Roman" w:cs="Times New Roman"/>
          <w:sz w:val="24"/>
          <w:szCs w:val="24"/>
        </w:rPr>
        <w:t xml:space="preserve">л морское промысловое дело. Уже в восемь лет его приняли в </w:t>
      </w:r>
      <w:r>
        <w:rPr>
          <w:rFonts w:ascii="Times New Roman" w:hAnsi="Times New Roman" w:cs="Times New Roman"/>
          <w:sz w:val="24"/>
          <w:szCs w:val="24"/>
        </w:rPr>
        <w:t>промысловую артель</w:t>
      </w:r>
      <w:r w:rsidRPr="005F53F9">
        <w:rPr>
          <w:rFonts w:ascii="Times New Roman" w:hAnsi="Times New Roman" w:cs="Times New Roman"/>
          <w:sz w:val="24"/>
          <w:szCs w:val="24"/>
        </w:rPr>
        <w:t xml:space="preserve"> самым младшим сотрудником – зуйком, в об</w:t>
      </w:r>
      <w:r>
        <w:rPr>
          <w:rFonts w:ascii="Times New Roman" w:hAnsi="Times New Roman" w:cs="Times New Roman"/>
          <w:sz w:val="24"/>
          <w:szCs w:val="24"/>
        </w:rPr>
        <w:t>язанности которого</w:t>
      </w:r>
      <w:r w:rsidR="00E03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C94">
        <w:rPr>
          <w:rFonts w:ascii="Times New Roman" w:hAnsi="Times New Roman" w:cs="Times New Roman"/>
          <w:sz w:val="24"/>
          <w:szCs w:val="24"/>
        </w:rPr>
        <w:t>входила</w:t>
      </w:r>
      <w:proofErr w:type="gramEnd"/>
      <w:r w:rsidR="00E03C94">
        <w:rPr>
          <w:rFonts w:ascii="Times New Roman" w:hAnsi="Times New Roman" w:cs="Times New Roman"/>
          <w:sz w:val="24"/>
          <w:szCs w:val="24"/>
        </w:rPr>
        <w:t xml:space="preserve"> </w:t>
      </w:r>
      <w:r w:rsidRPr="005F53F9">
        <w:rPr>
          <w:rFonts w:ascii="Times New Roman" w:hAnsi="Times New Roman" w:cs="Times New Roman"/>
          <w:sz w:val="24"/>
          <w:szCs w:val="24"/>
        </w:rPr>
        <w:t xml:space="preserve"> всестороння помощь во всем, что поручат – ремонт снастей, чистка рыбы, приготовление пищи. </w:t>
      </w:r>
      <w:r>
        <w:rPr>
          <w:rFonts w:ascii="Times New Roman" w:hAnsi="Times New Roman" w:cs="Times New Roman"/>
          <w:sz w:val="24"/>
          <w:szCs w:val="24"/>
        </w:rPr>
        <w:t xml:space="preserve">Артель плавала на парусном боте «Святой Иван Предтеча». Владимир Воронин вспоминал, что как – то раз ему поручили испечь хлеб. Этим он никогда еще не занимался, но много раз видел, как мама стряпала дома. В итоге, в первый раз вышло не очень хорошо, рыбаки за обедом только делали вид, что жуют каравай. Хлеб остался </w:t>
      </w:r>
      <w:r w:rsidR="00E03C94">
        <w:rPr>
          <w:rFonts w:ascii="Times New Roman" w:hAnsi="Times New Roman" w:cs="Times New Roman"/>
          <w:sz w:val="24"/>
          <w:szCs w:val="24"/>
        </w:rPr>
        <w:t xml:space="preserve">совсем </w:t>
      </w:r>
      <w:r>
        <w:rPr>
          <w:rFonts w:ascii="Times New Roman" w:hAnsi="Times New Roman" w:cs="Times New Roman"/>
          <w:sz w:val="24"/>
          <w:szCs w:val="24"/>
        </w:rPr>
        <w:t xml:space="preserve">не тронутым. Когда поплыли, рыбаки стали спрашивать: «Что это так много чаек над нами кружится от самого берега?», на что был получен ответ: «Это наш зуёк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кизюльки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(хлебные крошки) в воду кидает. Ну, хоть чайки сыты останутся». Со временем Владимир</w:t>
      </w:r>
      <w:r w:rsidR="00E03C94">
        <w:rPr>
          <w:rFonts w:ascii="Times New Roman" w:hAnsi="Times New Roman" w:cs="Times New Roman"/>
          <w:sz w:val="24"/>
          <w:szCs w:val="24"/>
        </w:rPr>
        <w:t xml:space="preserve"> научился печь хлеб. По прибытии</w:t>
      </w:r>
      <w:r>
        <w:rPr>
          <w:rFonts w:ascii="Times New Roman" w:hAnsi="Times New Roman" w:cs="Times New Roman"/>
          <w:sz w:val="24"/>
          <w:szCs w:val="24"/>
        </w:rPr>
        <w:t xml:space="preserve"> домой, Владимир получил свой первый расчет – более 30 пудов рыбы (500 кг.). Тогда еще он спросил у матери: «Можно ли часть рыбы раздать вдовам, чьи мужья погибли в море?».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бы и плавал Владимир с промысловой артелью всю жизнь, но Софья Семёновна считала, что дети должны получить образование. Для этого она продала все свои драгоценности из деревянной шкатулки, которую привезла с собой из Архангельска. Владимир и его братья окончили трёхклассную церковно-приходскую школу в селе, а затем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поступили в мореходную школу, которая находилась тоже в Сумском Посаде. За всё время своего существования мореходная школа села выпустила 80 капитанов, среди них все шесть братьев Ворониных – Василий, Владимир, Ф</w:t>
      </w:r>
      <w:r w:rsidR="005A1EDE">
        <w:rPr>
          <w:rFonts w:ascii="Times New Roman" w:hAnsi="Times New Roman" w:cs="Times New Roman"/>
          <w:sz w:val="24"/>
          <w:szCs w:val="24"/>
        </w:rPr>
        <w:t>едор, Александр, Иван и Николай.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Окончившие мореходную школу выпускники получали специальности – младший штурман или капитан каботажного плавания и могли наниматься на торговые суда. Владимир Воронин, как один из самых талантливых выпускников был рекомендован к зачислению в Архангельское торгово-мореходное училище, которое окончил с отличием в 1916 г. получив диплом штурмана дальнего плавания. Владимир был принят штурманом на пароход «Федор Чижов», перевозивший грузы из Архангельска в Мурманск.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Российская империя принимала участие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ервой мировой войне (1914-1918 гг.) против Германской империи и ее союзников. 16 мая 1918 г. немецкая подводная лодка атаковала торпедой пароход «Ф.Чижов» в Мурманске. Владимир был сильно ранен, чудом остался жив. По воспоминаниям Владимира Воронина, его списали и отправили домой умирать. Он вернулся в Сумский Посад, к родителям. За ним днем и ночью ухаживала мама, делала настои, примочки и  молилась. Вероятнее всего, тогда же Софья Семёновна,  заказала всем своим детям именные иконы, изготовленные в Соловецком монастыре. Владимир поправился. Но здоровье было подорвано, всю жизнь он страдал ревматизмом. А свою икону он брал в каждый рейс всю свою жизнь.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для Владимира Воронина, так и для страны, это время было переломным, страшным. В ходе революции к власти пришли большевики, началась Гражданская война. Мы спрашивали у его правнучатой племянницы – Светланы Евгеньевны Ермаковой: «Кого он поддерживал, белых или красных?», Светлана Евгеньевна предположила, что поморы всегда слыли народом свободолюбивым и предприимчивым, были против угнетения. Большевики боролись против самодержавия, за свободу трудящихся, вероятнее Владимир Воронин в какой-то мере поддерживал их идеи, хотя долго не вступал в партию.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1920 гг. Владимира назначают капитаном одно из двух пароходов «Сергей Витте» и «Пролетарий», на которых доставлялась пшеница из Сибири в Архангельск. Это знаменитая Карская хлебная экспедиция предотвратила массовый голод  жителей Петрограда в 1921 г.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Зарекомен</w:t>
      </w:r>
      <w:r w:rsidR="00E03C94">
        <w:rPr>
          <w:rFonts w:ascii="Times New Roman" w:hAnsi="Times New Roman" w:cs="Times New Roman"/>
          <w:sz w:val="24"/>
          <w:szCs w:val="24"/>
        </w:rPr>
        <w:t>довав себя как опытного моряка</w:t>
      </w:r>
      <w:r>
        <w:rPr>
          <w:rFonts w:ascii="Times New Roman" w:hAnsi="Times New Roman" w:cs="Times New Roman"/>
          <w:sz w:val="24"/>
          <w:szCs w:val="24"/>
        </w:rPr>
        <w:t xml:space="preserve"> в 1926 г. В.И. Воронина назначают капитаном ледокольного парохода «Георгий Седов». Ледокол принимал участие в зверобойном промысле, но прославился не этим. В 1928 г. итальянские и норвежские исследователи Арктики, организовали экспедицию на дирижабле «Италия» до центральной точки Северного полюса. Когда дирижабль летел обратно, он сбился с курса и разбился, часть экипажа уцелела. На его поиски и спасение были отправлены два ледокола «Малыгин» и «Г.Седов», затем их заменил ледокол «Красин». Всего в операции по спасению экипажа </w:t>
      </w:r>
      <w:r>
        <w:rPr>
          <w:rFonts w:ascii="Times New Roman" w:hAnsi="Times New Roman" w:cs="Times New Roman"/>
          <w:sz w:val="24"/>
          <w:szCs w:val="24"/>
        </w:rPr>
        <w:lastRenderedPageBreak/>
        <w:t>дирижабля «Италия» приняло участие 6 стран, 21 самолёт, 18 кораблей и 1,5 тысяч человек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По тем временам, это была крупномасштабная международная спасательная операция.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1930-е г. Россия взяла курс на индустриализацию, большое внимание уделяла исследованию полярного Севера. Главным вдохновителем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Юльевич Шмидт – ученый, математик, астроном, географ, профессор МГУ им. М.В. Ломоносова. В 1929 г. им была организована экспедиция по исследованию архипелага Земля Франца Иосифа на лед</w:t>
      </w:r>
      <w:r w:rsidR="00E03C94">
        <w:rPr>
          <w:rFonts w:ascii="Times New Roman" w:hAnsi="Times New Roman" w:cs="Times New Roman"/>
          <w:sz w:val="24"/>
          <w:szCs w:val="24"/>
        </w:rPr>
        <w:t>околе «Георгий Седов», капитаном</w:t>
      </w:r>
      <w:r>
        <w:rPr>
          <w:rFonts w:ascii="Times New Roman" w:hAnsi="Times New Roman" w:cs="Times New Roman"/>
          <w:sz w:val="24"/>
          <w:szCs w:val="24"/>
        </w:rPr>
        <w:t xml:space="preserve"> которого был Владимир Иванович Воронин. Познакомившись в 1929 г. капитан и ученый, они станут отличной командой, вместе исследуют Карское и Баренцево моря и Северный Ледовитый океан, откроют новые острова. В 1932 г. они вместе на ледокольном пароходе «Александр Сибиряков»  впервые в мире за одну навигацию (2 месяца и 5 дней) пройдут Северный морской путь с Запада на Восток. Положив начало постоянному судоходству по Северному пути. Стране этот путь был необходим, поэтому Владимир Воронин был награжден Орденом Ленина.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1916 г. Владимир Иванович Воронин живёт в Архангельске, где заводит семью. Летом 1933 г. Владимир Иванович вместе с семьей едет в Крым, отдыхать и лечить свой ревматизм. Тогда же назначенному начальником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Главсемпорпути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Шмидту ставят задачу – пройти Берингов пролив из Ленинграда до Владивостока по Северному морскому пути и доказать, что этот маршрут могут пройти не только корабли ледокольного типа. Для решения этой задачи был специально изготовлен в Дании пар</w:t>
      </w:r>
      <w:r w:rsidR="00E03C94">
        <w:rPr>
          <w:rFonts w:ascii="Times New Roman" w:hAnsi="Times New Roman" w:cs="Times New Roman"/>
          <w:sz w:val="24"/>
          <w:szCs w:val="24"/>
        </w:rPr>
        <w:t xml:space="preserve">оход «Челюскин». </w:t>
      </w:r>
      <w:r w:rsidR="00E03C94" w:rsidRPr="005A1EDE">
        <w:rPr>
          <w:rFonts w:ascii="Times New Roman" w:hAnsi="Times New Roman" w:cs="Times New Roman"/>
          <w:sz w:val="24"/>
          <w:szCs w:val="24"/>
        </w:rPr>
        <w:t>Сам О.Ю. Шмидт</w:t>
      </w:r>
      <w:r w:rsidRPr="005A1EDE">
        <w:rPr>
          <w:rFonts w:ascii="Times New Roman" w:hAnsi="Times New Roman" w:cs="Times New Roman"/>
          <w:sz w:val="24"/>
          <w:szCs w:val="24"/>
        </w:rPr>
        <w:t xml:space="preserve"> ставит условием своего согласия возглавить экспедицию, приглашение Владимира Ивановича Воронина капитаном на «Челюскин».</w:t>
      </w:r>
      <w:r>
        <w:rPr>
          <w:rFonts w:ascii="Times New Roman" w:hAnsi="Times New Roman" w:cs="Times New Roman"/>
          <w:sz w:val="24"/>
          <w:szCs w:val="24"/>
        </w:rPr>
        <w:t xml:space="preserve"> Владимира Ивановича вызывают из отпуска, он приезжает в Ленинград. Осмотрев пароход, капитан Воронин запишет в журнале рейсовых отчетов «…Набор корпуса слаб. Ширина «Челюскина» большая. Скуловая часть будет сильно подвергаться ударам, что скажется на прочности корпуса. «Челюскин» для этого рейса не пригодно»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 Тем не менее, Владимир Иванович соглашается идти на «Челюскине» до Мурманска, где ему обещают замену. Но в Мурманск</w:t>
      </w:r>
      <w:r w:rsidR="00E03C94">
        <w:rPr>
          <w:rFonts w:ascii="Times New Roman" w:hAnsi="Times New Roman" w:cs="Times New Roman"/>
          <w:sz w:val="24"/>
          <w:szCs w:val="24"/>
        </w:rPr>
        <w:t>е</w:t>
      </w:r>
      <w:r w:rsidR="00E6047C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 xml:space="preserve">кто из капитанов не согласился, не дождавшись подмены, Владимир Иванович согласился возглавить «Челюскин».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Корабль через Баренцево море отправился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Карское. Капитан записывал в судовом журнале: «Как трудно идти на «Челюскине» среди льдов, да еще и в тумане. Судно, слабое, плохо слушается руля. Часто производим осмотр корпуса изнутри, поврежденные места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подкрепляем деревом и клиньями»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. За четыре месяца было преодолено море Лаптевых,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r w:rsidR="00E03C94">
        <w:rPr>
          <w:rFonts w:ascii="Times New Roman" w:hAnsi="Times New Roman" w:cs="Times New Roman"/>
          <w:sz w:val="24"/>
          <w:szCs w:val="24"/>
        </w:rPr>
        <w:t>-С</w:t>
      </w:r>
      <w:r>
        <w:rPr>
          <w:rFonts w:ascii="Times New Roman" w:hAnsi="Times New Roman" w:cs="Times New Roman"/>
          <w:sz w:val="24"/>
          <w:szCs w:val="24"/>
        </w:rPr>
        <w:t>ибирское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море. </w:t>
      </w:r>
      <w:r w:rsidRPr="005A1EDE">
        <w:rPr>
          <w:rFonts w:ascii="Times New Roman" w:hAnsi="Times New Roman" w:cs="Times New Roman"/>
          <w:sz w:val="24"/>
          <w:szCs w:val="24"/>
        </w:rPr>
        <w:t>Когда до Берингова пролива оставалось две мили, корабль сковало льдами и понесло к Чукотскому морю. Где в течение еще четырех месяцев будет дрейфовать по Чукотскому морю.</w:t>
      </w:r>
      <w:r w:rsidRPr="00E03C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февраля 1934 г. бок «Челюскина» разорвало, лёд проник в трюм. Экипаж корабля в количестве 105 человек, среди которых была девочка 1,5 лет и грудной ребенок, срочно эвакуировали при температуре минус 35 градусов. Люди прыгали с поднимающейся вверх кормы на льдину, выгружали провизию, инструменты, топливо, приборы, стройматериалы. Помощник капитана и завхоз Борис Могилевич не успел выпрыгнуть, его завалила бочками в трюм, откуда он не смог выбраться. Капитан Воронин и О.Шмидт прыгали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их за мокрые тулупы втащили на льдину. Два месяца экипаж «Челюскина» дрейфовал в Чукотском море. Они не сомневались, их спасут. Экипаж в полном составе был вывезен самолетами.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Лётчики</w:t>
      </w:r>
      <w:r w:rsidR="009742E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полярники, которые осуществили 24 рейса в экстремальных погодных условиях, </w:t>
      </w:r>
      <w:r w:rsidR="00974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спасение челюскинцев были первые в стране удостоены звания Героев Советского Союза –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Ляпидевский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М.Т. Слепнёв, М.В. Водопьянов и И.В. Доронин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. Весь экипаж «Челюскина» был награжден орденами Красной Звезды. </w:t>
      </w:r>
      <w:proofErr w:type="gramEnd"/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практически весь экипаж «Челюскина» был спасён, впоследствии капитан Вор</w:t>
      </w:r>
      <w:r w:rsidR="009742EA">
        <w:rPr>
          <w:rFonts w:ascii="Times New Roman" w:hAnsi="Times New Roman" w:cs="Times New Roman"/>
          <w:sz w:val="24"/>
          <w:szCs w:val="24"/>
        </w:rPr>
        <w:t>онин будет жестоко казнить себя</w:t>
      </w:r>
      <w:r>
        <w:rPr>
          <w:rFonts w:ascii="Times New Roman" w:hAnsi="Times New Roman" w:cs="Times New Roman"/>
          <w:sz w:val="24"/>
          <w:szCs w:val="24"/>
        </w:rPr>
        <w:t xml:space="preserve"> за то, что</w:t>
      </w:r>
      <w:r w:rsidR="009742EA">
        <w:rPr>
          <w:rFonts w:ascii="Times New Roman" w:hAnsi="Times New Roman" w:cs="Times New Roman"/>
          <w:sz w:val="24"/>
          <w:szCs w:val="24"/>
        </w:rPr>
        <w:t xml:space="preserve"> согласился вести корабль, зная</w:t>
      </w:r>
      <w:r>
        <w:rPr>
          <w:rFonts w:ascii="Times New Roman" w:hAnsi="Times New Roman" w:cs="Times New Roman"/>
          <w:sz w:val="24"/>
          <w:szCs w:val="24"/>
        </w:rPr>
        <w:t xml:space="preserve"> о его недостатках. Весь мир, с трепетом следивший за спасением челюскинцев, встречал их как героев. Вклад экспедиции в изучении Северного морского пути трудно переценить, до Берингова пролива он всё таки дошел, доказал, что этот трудный морской путь можно освоить. Экспедиция выяснила, как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ледокольный флот, чтобы обеспечить проход кораблей, как совершенствовать их конструкцию. Вслед за «Челюскиным» по Северному морскому пути вскоре пройдут сотни и тысячи судов нового типа, а береговая линия обрастет городами, портами и научными станциями.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1935 год является рубежом в жизни капитана Воронина. Ему исполняется 45 лет. О нем, как о прославленном капитане, герое, легенде полярного Севера пишут газеты и журналы, говорят по радио, организовывают выпуск почтовой марки с его изображением, приглашают на конференции, собрания, митинги. Владимир Воронин переезжает с семьей в Ленинград. Пишет свою автобиографическую повесть «Жизнь, отданная морю»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вошла в сборник «Карельские полярники», изданная в Петрозаводске.  Владимир Иванович избирается членом ЦИК Союза СССР.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В.И. Воронин не забывает о своей малой Родине. В 1937 г. школа и библиотека Сумского Посада получают в дар деньги и книги.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1938 г. В.И. Воронина  назначают капитаном линейного ледокола «Ермак», а в следующем году он пишет заявление об отставке. Здоровье Владимира Ивановича и без того, болеющего ревматизмом, ухудшалось. В медицинской карте врачи всегда писали ему «не переохлаждаться». </w:t>
      </w:r>
    </w:p>
    <w:p w:rsidR="0081310A" w:rsidRDefault="00E6047C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50</w:t>
      </w:r>
      <w:r w:rsidR="0081310A">
        <w:rPr>
          <w:rFonts w:ascii="Times New Roman" w:hAnsi="Times New Roman" w:cs="Times New Roman"/>
          <w:sz w:val="24"/>
          <w:szCs w:val="24"/>
        </w:rPr>
        <w:t xml:space="preserve"> лет он встретил Великую Отечественную войну. Все его три сына – Петр, Владимир и Юрий ушли на фронт. Известно, что Петр служил на подводной лодке, которая была потоплена. Владимир тоже погиб на войне.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лет назад в результате поисковых раскопок, у берегов Финского залива</w:t>
      </w:r>
      <w:r w:rsidR="00974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поднята подводная лодка, внутри которой найдены останки бойцов, на груди одного из них был обнаружен солдатский медальон, который принадлежал Сергею Николаевичу Воронину, сыну брата Владимира Воронина Николая. В медальоне на листе бумаги был указан адрес, куда следует обратиться в случае его нахождения – это  было село Сумский Посад, где проживали родственники Воронины.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Самого В.И. Воронина назначают старшим лоцманом Северного морского пути в структуре Беломорского военного флота. На флагманском ледоколе «Иосиф Сталин» Владимир Иванович проводил суда с грузами по Северному морскому пути из Сибири в Мурманск под обстрелами авиации и подводных лодок противника все четыре года войны. За героическую службу в годы войны В.И. Воронин был награжден орденом Нахимова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степени, орденами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степеней, множеством медалей. </w:t>
      </w:r>
    </w:p>
    <w:p w:rsidR="0081310A" w:rsidRDefault="0081310A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война завершилась победой Советского Союза, Владимир Иванович не собирался уходить на покой, по-прежнему находился на переднем крае трудового фронта. В 1946 г. его избирают депутатом Верховного Совета СССР от Ленинграда. И в этом же году капитан В.И. Воронин, имеющий богатый опыт полярных плаваний, возглавил первый рейс советской китобойной флотилии «Слава» в Антарктику. Китобойный промысел был хорошим подспорьем послевоенные годы – жир китов шел в пищевую и мыловаренную промышленность. Из их мяса делали колбасу, консервы, кормовую муку для животных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44C" w:rsidRDefault="0081310A" w:rsidP="005A1EDE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1947 г. Владимир Иванович возвращается на ледокол «Иосиф Сталин», капитаном которого будет вплоть до своей смерти. Находясь в рейсе, у него случился инсульт. 18 октября 1952 г. капитан Воронин Владимир Иванович скончался в ходовой рубке в море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Лаптевых не далеко от поселка Диксона Красноярского края. Его похоронили в Ленинграде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кладбище. </w:t>
      </w:r>
    </w:p>
    <w:p w:rsidR="002407C0" w:rsidRPr="00296DF8" w:rsidRDefault="002407C0" w:rsidP="002407C0">
      <w:pPr>
        <w:rPr>
          <w:rFonts w:ascii="Times New Roman" w:hAnsi="Times New Roman" w:cs="Times New Roman"/>
          <w:sz w:val="24"/>
          <w:szCs w:val="24"/>
        </w:rPr>
      </w:pPr>
      <w:r w:rsidRPr="00296D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594221"/>
            <wp:effectExtent l="38100" t="57150" r="117475" b="92079"/>
            <wp:docPr id="2" name="Рисунок 1" descr="C:\Users\Diana\AppData\Local\Microsoft\Windows\INetCache\Content.Word\20230217_16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Word\20230217_16062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42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DF8">
        <w:rPr>
          <w:rFonts w:ascii="Times New Roman" w:hAnsi="Times New Roman" w:cs="Times New Roman"/>
          <w:sz w:val="24"/>
          <w:szCs w:val="24"/>
        </w:rPr>
        <w:t>Братья Воронины. 16 августа 1918 г.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рхангельск. </w:t>
      </w:r>
      <w:r w:rsidR="0044444C">
        <w:rPr>
          <w:rFonts w:ascii="Times New Roman" w:hAnsi="Times New Roman" w:cs="Times New Roman"/>
          <w:sz w:val="24"/>
          <w:szCs w:val="24"/>
        </w:rPr>
        <w:t xml:space="preserve"> Слева на</w:t>
      </w:r>
      <w:r w:rsidRPr="00296DF8">
        <w:rPr>
          <w:rFonts w:ascii="Times New Roman" w:hAnsi="Times New Roman" w:cs="Times New Roman"/>
          <w:sz w:val="24"/>
          <w:szCs w:val="24"/>
        </w:rPr>
        <w:t>право: Василий (1881 г.р.), Владимир, Федор, Алексей, Иван, Николай.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83176" cy="2726739"/>
            <wp:effectExtent l="38100" t="57150" r="107674" b="92661"/>
            <wp:docPr id="5" name="Рисунок 4" descr="C:\Users\Diana\Desktop\Исследовательские работы\Витя Железовский Капитан Воронин\Приложение\Voronin_V.I._Bust_in_Arkhangelsk_14Au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\Desktop\Исследовательские работы\Витя Железовский Капитан Воронин\Приложение\Voronin_V.I._Bust_in_Arkhangelsk_14Aug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245" cy="272964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EDE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Бюст капитана В.И. Воронина возле здания Арктического морского института </w:t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34913" cy="1565514"/>
            <wp:effectExtent l="38100" t="57150" r="112987" b="91836"/>
            <wp:docPr id="6" name="Рисунок 5" descr="C:\Users\Diana\AppData\Local\Microsoft\Windows\INetCache\Content.Word\воронин и шми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ana\AppData\Local\Microsoft\Windows\INetCache\Content.Word\воронин и шмидт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40" cy="15659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1ED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1ED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812" cy="2071308"/>
            <wp:effectExtent l="38100" t="57150" r="122338" b="100392"/>
            <wp:docPr id="20" name="Рисунок 1" descr="C:\Users\Diana\Desktop\d79518e8fc973531acddde7ef8df2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esktop\d79518e8fc973531acddde7ef8df29fd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00" cy="20717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экспедиции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Юльевич Шмидт и капитан Владимир Иванович Воронин </w:t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066056" cy="2550512"/>
            <wp:effectExtent l="38100" t="57150" r="115294" b="97438"/>
            <wp:docPr id="8" name="Рисунок 8" descr="C:\Users\Diana\AppData\Local\Microsoft\Windows\INetCache\Content.Word\воронин и шмид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ana\AppData\Local\Microsoft\Windows\INetCache\Content.Word\воронин и шмидт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64" cy="25502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1932 г. ледокольный пароход «Александр Сибиряков» в период прохода по Северному морскому пути за 65 дней.</w:t>
      </w:r>
    </w:p>
    <w:p w:rsidR="00467EB4" w:rsidRDefault="00467EB4" w:rsidP="005A1E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7EB4" w:rsidRDefault="00467EB4" w:rsidP="005A1E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1506" cy="2634587"/>
            <wp:effectExtent l="19050" t="0" r="6644" b="0"/>
            <wp:docPr id="11" name="Рисунок 11" descr="C:\Users\Diana\Desktop\Исследовательские работы\Витя Железовский Капитан Воронин\Приложение\1935_CPA_486_Stamp_of_USSR_Voro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ana\Desktop\Исследовательские работы\Витя Железовский Капитан Воронин\Приложение\1935_CPA_486_Stamp_of_USSR_Voronin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030" cy="263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EDE" w:rsidRDefault="005A1EDE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407C0" w:rsidRDefault="005A1EDE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07C0">
        <w:rPr>
          <w:rFonts w:ascii="Times New Roman" w:hAnsi="Times New Roman" w:cs="Times New Roman"/>
          <w:sz w:val="24"/>
          <w:szCs w:val="24"/>
        </w:rPr>
        <w:t xml:space="preserve">Марка СССР с изображением капитана В.И. Воронина. 1935 г. 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467EB4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2407C0">
        <w:rPr>
          <w:noProof/>
        </w:rPr>
        <w:drawing>
          <wp:inline distT="0" distB="0" distL="0" distR="0">
            <wp:extent cx="3525576" cy="1954530"/>
            <wp:effectExtent l="38100" t="57150" r="112974" b="102870"/>
            <wp:docPr id="7" name="Рисунок 1" descr="C:\Users\Diana\AppData\Local\Microsoft\Windows\INetCache\Content.Word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AppData\Local\Microsoft\Windows\INetCache\Content.Word\img1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36" cy="19558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467EB4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07C0">
        <w:rPr>
          <w:rFonts w:ascii="Times New Roman" w:hAnsi="Times New Roman" w:cs="Times New Roman"/>
          <w:sz w:val="24"/>
          <w:szCs w:val="24"/>
        </w:rPr>
        <w:t xml:space="preserve">Зимовка челюскинцев на льдах Чукотского моря. 1934 г. </w:t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536295" cy="2264631"/>
            <wp:effectExtent l="38100" t="57150" r="121305" b="97569"/>
            <wp:docPr id="9" name="Рисунок 4" descr="C:\Users\Diana\AppData\Local\Microsoft\Windows\INetCache\Content.Word\китобойное судно слава 1946 г. Антак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ana\AppData\Local\Microsoft\Windows\INetCache\Content.Word\китобойное судно слава 1946 г. Антактика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22" cy="22662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Китобойное судно «Слава», капитаном которого являлся В.И. Воронин.  1946 г. Антарктика.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5A1EDE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407C0">
        <w:rPr>
          <w:noProof/>
        </w:rPr>
        <w:drawing>
          <wp:inline distT="0" distB="0" distL="0" distR="0">
            <wp:extent cx="2236684" cy="2004215"/>
            <wp:effectExtent l="38100" t="57150" r="106466" b="91285"/>
            <wp:docPr id="10" name="Рисунок 7" descr="C:\Users\Diana\AppData\Local\Microsoft\Windows\INetCache\Content.Word\pamjatnik-voroninu-na-shuvalovskom-kladbishh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a\AppData\Local\Microsoft\Windows\INetCache\Content.Word\pamjatnik-voroninu-na-shuvalovskom-kladbishhe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70" cy="20028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5A1E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Могила капитана В.И. Воронина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кладбище. Санкт-Петербург</w:t>
      </w:r>
    </w:p>
    <w:p w:rsidR="002407C0" w:rsidRDefault="002407C0" w:rsidP="005A1EDE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2674483"/>
            <wp:effectExtent l="38100" t="57150" r="117475" b="87767"/>
            <wp:docPr id="13" name="Рисунок 10" descr="C:\Users\Diana\Desktop\Исследовательские работы\Витя Железовский Капитан Воронин\Интервью\20230217_15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na\Desktop\Исследовательские работы\Витя Железовский Капитан Воронин\Интервью\20230217_15012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4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5A1EDE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Правнучатая племянница</w:t>
      </w:r>
      <w:r w:rsidR="002407C0">
        <w:rPr>
          <w:rFonts w:ascii="Times New Roman" w:hAnsi="Times New Roman" w:cs="Times New Roman"/>
          <w:sz w:val="24"/>
          <w:szCs w:val="24"/>
        </w:rPr>
        <w:t xml:space="preserve"> В.И. Воронина – Светланы Евгеньев</w:t>
      </w:r>
      <w:r>
        <w:rPr>
          <w:rFonts w:ascii="Times New Roman" w:hAnsi="Times New Roman" w:cs="Times New Roman"/>
          <w:sz w:val="24"/>
          <w:szCs w:val="24"/>
        </w:rPr>
        <w:t>ны Ермаковой</w:t>
      </w:r>
      <w:r w:rsidR="00240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47310"/>
            <wp:effectExtent l="38100" t="57150" r="117475" b="100740"/>
            <wp:docPr id="15" name="Рисунок 11" descr="C:\Users\Diana\Desktop\Исследовательские работы\Витя Железовский Капитан Воронин\Интервью\20230217_15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ana\Desktop\Исследовательские работы\Витя Железовский Капитан Воронин\Интервью\20230217_15380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3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573415"/>
            <wp:effectExtent l="38100" t="57150" r="117475" b="103235"/>
            <wp:docPr id="17" name="Рисунок 3" descr="C:\Users\Diana\Desktop\35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ana\Desktop\35107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07C0" w:rsidRDefault="005A1EDE" w:rsidP="0024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407C0">
        <w:rPr>
          <w:rFonts w:ascii="Times New Roman" w:hAnsi="Times New Roman" w:cs="Times New Roman"/>
          <w:sz w:val="24"/>
          <w:szCs w:val="24"/>
        </w:rPr>
        <w:t xml:space="preserve">Ледокол Капитан Воронин </w:t>
      </w: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2407C0">
      <w:pPr>
        <w:rPr>
          <w:rFonts w:ascii="Times New Roman" w:hAnsi="Times New Roman" w:cs="Times New Roman"/>
          <w:sz w:val="24"/>
          <w:szCs w:val="24"/>
        </w:rPr>
      </w:pPr>
    </w:p>
    <w:p w:rsidR="002407C0" w:rsidRPr="00296DF8" w:rsidRDefault="002407C0" w:rsidP="00240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7C0" w:rsidRDefault="002407C0" w:rsidP="0081310A">
      <w:pPr>
        <w:spacing w:after="0" w:line="360" w:lineRule="auto"/>
        <w:ind w:right="-284" w:firstLine="567"/>
        <w:jc w:val="both"/>
      </w:pPr>
    </w:p>
    <w:p w:rsidR="00A54ADC" w:rsidRDefault="00A54ADC" w:rsidP="0081310A">
      <w:pPr>
        <w:spacing w:after="0" w:line="360" w:lineRule="auto"/>
        <w:ind w:right="-284" w:firstLine="567"/>
        <w:jc w:val="both"/>
      </w:pPr>
    </w:p>
    <w:p w:rsidR="00A54ADC" w:rsidRPr="00AD4978" w:rsidRDefault="00A54ADC" w:rsidP="0081310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54ADC" w:rsidRPr="00AD4978" w:rsidSect="00B25840">
      <w:headerReference w:type="default" r:id="rId21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49" w:rsidRDefault="00A84949" w:rsidP="00943D41">
      <w:pPr>
        <w:spacing w:after="0" w:line="240" w:lineRule="auto"/>
      </w:pPr>
      <w:r>
        <w:separator/>
      </w:r>
    </w:p>
  </w:endnote>
  <w:endnote w:type="continuationSeparator" w:id="0">
    <w:p w:rsidR="00A84949" w:rsidRDefault="00A84949" w:rsidP="0094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49" w:rsidRDefault="00A84949" w:rsidP="00943D41">
      <w:pPr>
        <w:spacing w:after="0" w:line="240" w:lineRule="auto"/>
      </w:pPr>
      <w:r>
        <w:separator/>
      </w:r>
    </w:p>
  </w:footnote>
  <w:footnote w:type="continuationSeparator" w:id="0">
    <w:p w:rsidR="00A84949" w:rsidRDefault="00A84949" w:rsidP="00943D41">
      <w:pPr>
        <w:spacing w:after="0" w:line="240" w:lineRule="auto"/>
      </w:pPr>
      <w:r>
        <w:continuationSeparator/>
      </w:r>
    </w:p>
  </w:footnote>
  <w:footnote w:id="1">
    <w:p w:rsidR="00B76B6F" w:rsidRPr="00835213" w:rsidRDefault="00B76B6F" w:rsidP="0081310A">
      <w:pPr>
        <w:pStyle w:val="ad"/>
        <w:rPr>
          <w:rFonts w:ascii="Times New Roman" w:hAnsi="Times New Roman" w:cs="Times New Roman"/>
        </w:rPr>
      </w:pPr>
      <w:r w:rsidRPr="00835213">
        <w:rPr>
          <w:rStyle w:val="a5"/>
          <w:rFonts w:ascii="Times New Roman" w:hAnsi="Times New Roman" w:cs="Times New Roman"/>
        </w:rPr>
        <w:footnoteRef/>
      </w:r>
      <w:r w:rsidRPr="00835213">
        <w:rPr>
          <w:rFonts w:ascii="Times New Roman" w:hAnsi="Times New Roman" w:cs="Times New Roman"/>
        </w:rPr>
        <w:t xml:space="preserve"> «Италия». История одного падения. [Электронный ресурс]</w:t>
      </w:r>
      <w:r>
        <w:rPr>
          <w:rFonts w:ascii="Times New Roman" w:hAnsi="Times New Roman" w:cs="Times New Roman"/>
        </w:rPr>
        <w:t>. Р</w:t>
      </w:r>
      <w:r w:rsidRPr="00835213">
        <w:rPr>
          <w:rFonts w:ascii="Times New Roman" w:hAnsi="Times New Roman" w:cs="Times New Roman"/>
        </w:rPr>
        <w:t xml:space="preserve">ежим доступа: </w:t>
      </w:r>
      <w:hyperlink r:id="rId1" w:history="1">
        <w:r w:rsidRPr="00835213">
          <w:rPr>
            <w:rStyle w:val="af"/>
            <w:rFonts w:ascii="Times New Roman" w:hAnsi="Times New Roman" w:cs="Times New Roman"/>
            <w:color w:val="auto"/>
            <w:u w:val="none"/>
          </w:rPr>
          <w:t>https://italia.tass.ru</w:t>
        </w:r>
      </w:hyperlink>
      <w:r w:rsidRPr="00835213">
        <w:rPr>
          <w:rFonts w:ascii="Times New Roman" w:hAnsi="Times New Roman" w:cs="Times New Roman"/>
        </w:rPr>
        <w:t xml:space="preserve"> (дата обращения: 18.01.2023). </w:t>
      </w:r>
    </w:p>
  </w:footnote>
  <w:footnote w:id="2">
    <w:p w:rsidR="00B76B6F" w:rsidRPr="00835213" w:rsidRDefault="00B76B6F" w:rsidP="0081310A">
      <w:pPr>
        <w:pStyle w:val="ad"/>
        <w:rPr>
          <w:rFonts w:ascii="Times New Roman" w:hAnsi="Times New Roman" w:cs="Times New Roman"/>
        </w:rPr>
      </w:pPr>
      <w:r w:rsidRPr="00835213">
        <w:rPr>
          <w:rStyle w:val="a5"/>
          <w:rFonts w:ascii="Times New Roman" w:hAnsi="Times New Roman" w:cs="Times New Roman"/>
        </w:rPr>
        <w:footnoteRef/>
      </w:r>
      <w:r w:rsidRPr="00835213">
        <w:rPr>
          <w:rFonts w:ascii="Times New Roman" w:hAnsi="Times New Roman" w:cs="Times New Roman"/>
        </w:rPr>
        <w:t xml:space="preserve"> Документальный фильм «Герои, вмерзшие в лёд». [Электронный ресурс]</w:t>
      </w:r>
      <w:r>
        <w:rPr>
          <w:rFonts w:ascii="Times New Roman" w:hAnsi="Times New Roman" w:cs="Times New Roman"/>
        </w:rPr>
        <w:t>. Р</w:t>
      </w:r>
      <w:r w:rsidRPr="00835213">
        <w:rPr>
          <w:rFonts w:ascii="Times New Roman" w:hAnsi="Times New Roman" w:cs="Times New Roman"/>
        </w:rPr>
        <w:t xml:space="preserve">ежим доступа: </w:t>
      </w:r>
      <w:hyperlink r:id="rId2" w:history="1">
        <w:r w:rsidRPr="00835213">
          <w:rPr>
            <w:rStyle w:val="af"/>
            <w:rFonts w:ascii="Times New Roman" w:hAnsi="Times New Roman" w:cs="Times New Roman"/>
            <w:color w:val="auto"/>
            <w:u w:val="none"/>
          </w:rPr>
          <w:t>https://vk.com/video/@muzeyami</w:t>
        </w:r>
      </w:hyperlink>
      <w:r w:rsidRPr="00835213">
        <w:rPr>
          <w:rFonts w:ascii="Times New Roman" w:hAnsi="Times New Roman" w:cs="Times New Roman"/>
        </w:rPr>
        <w:t xml:space="preserve"> (дата обращения: 12.12.2022). </w:t>
      </w:r>
    </w:p>
  </w:footnote>
  <w:footnote w:id="3">
    <w:p w:rsidR="00B76B6F" w:rsidRPr="00835213" w:rsidRDefault="00B76B6F" w:rsidP="0081310A">
      <w:pPr>
        <w:pStyle w:val="ad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35213">
        <w:rPr>
          <w:rFonts w:ascii="Times New Roman" w:hAnsi="Times New Roman" w:cs="Times New Roman"/>
        </w:rPr>
        <w:t>Документальный фильм «Герои, вмерзшие в лёд». [Электронный ресурс]</w:t>
      </w:r>
      <w:r>
        <w:rPr>
          <w:rFonts w:ascii="Times New Roman" w:hAnsi="Times New Roman" w:cs="Times New Roman"/>
        </w:rPr>
        <w:t>. Р</w:t>
      </w:r>
      <w:r w:rsidRPr="00835213">
        <w:rPr>
          <w:rFonts w:ascii="Times New Roman" w:hAnsi="Times New Roman" w:cs="Times New Roman"/>
        </w:rPr>
        <w:t xml:space="preserve">ежим доступа: </w:t>
      </w:r>
      <w:hyperlink r:id="rId3" w:history="1">
        <w:r w:rsidRPr="00835213">
          <w:rPr>
            <w:rStyle w:val="af"/>
            <w:rFonts w:ascii="Times New Roman" w:hAnsi="Times New Roman" w:cs="Times New Roman"/>
            <w:color w:val="auto"/>
            <w:u w:val="none"/>
          </w:rPr>
          <w:t>https://vk.com/video/@muzeyami</w:t>
        </w:r>
      </w:hyperlink>
      <w:r w:rsidRPr="00835213">
        <w:rPr>
          <w:rFonts w:ascii="Times New Roman" w:hAnsi="Times New Roman" w:cs="Times New Roman"/>
        </w:rPr>
        <w:t xml:space="preserve"> (дата обращения: 12.12.2022). </w:t>
      </w:r>
    </w:p>
  </w:footnote>
  <w:footnote w:id="4">
    <w:p w:rsidR="00B76B6F" w:rsidRPr="00835213" w:rsidRDefault="00B76B6F" w:rsidP="0081310A">
      <w:pPr>
        <w:pStyle w:val="ad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35213">
        <w:rPr>
          <w:rFonts w:ascii="Times New Roman" w:hAnsi="Times New Roman" w:cs="Times New Roman"/>
        </w:rPr>
        <w:t xml:space="preserve">История России. 10 класс. Учебник. Базовый и </w:t>
      </w:r>
      <w:proofErr w:type="spellStart"/>
      <w:r w:rsidRPr="00835213">
        <w:rPr>
          <w:rFonts w:ascii="Times New Roman" w:hAnsi="Times New Roman" w:cs="Times New Roman"/>
        </w:rPr>
        <w:t>углубл</w:t>
      </w:r>
      <w:proofErr w:type="gramStart"/>
      <w:r w:rsidRPr="00835213">
        <w:rPr>
          <w:rFonts w:ascii="Times New Roman" w:hAnsi="Times New Roman" w:cs="Times New Roman"/>
        </w:rPr>
        <w:t>.у</w:t>
      </w:r>
      <w:proofErr w:type="gramEnd"/>
      <w:r w:rsidRPr="00835213">
        <w:rPr>
          <w:rFonts w:ascii="Times New Roman" w:hAnsi="Times New Roman" w:cs="Times New Roman"/>
        </w:rPr>
        <w:t>ровни</w:t>
      </w:r>
      <w:proofErr w:type="spellEnd"/>
      <w:r w:rsidRPr="00835213">
        <w:rPr>
          <w:rFonts w:ascii="Times New Roman" w:hAnsi="Times New Roman" w:cs="Times New Roman"/>
        </w:rPr>
        <w:t xml:space="preserve">. В 3 ч. Ч. 1 / под ред. А.В. </w:t>
      </w:r>
      <w:proofErr w:type="spellStart"/>
      <w:r w:rsidRPr="00835213">
        <w:rPr>
          <w:rFonts w:ascii="Times New Roman" w:hAnsi="Times New Roman" w:cs="Times New Roman"/>
        </w:rPr>
        <w:t>Торкунова</w:t>
      </w:r>
      <w:proofErr w:type="spellEnd"/>
      <w:r w:rsidRPr="00835213">
        <w:rPr>
          <w:rFonts w:ascii="Times New Roman" w:hAnsi="Times New Roman" w:cs="Times New Roman"/>
        </w:rPr>
        <w:t xml:space="preserve">. – М.: Просвещение, 2019. – С. 156. </w:t>
      </w:r>
    </w:p>
  </w:footnote>
  <w:footnote w:id="5">
    <w:p w:rsidR="00B76B6F" w:rsidRPr="00835213" w:rsidRDefault="00B76B6F" w:rsidP="00835213">
      <w:pPr>
        <w:pStyle w:val="ad"/>
        <w:ind w:right="-284"/>
        <w:jc w:val="both"/>
        <w:rPr>
          <w:rFonts w:ascii="Times New Roman" w:hAnsi="Times New Roman" w:cs="Times New Roman"/>
        </w:rPr>
      </w:pPr>
      <w:r w:rsidRPr="00835213">
        <w:rPr>
          <w:rStyle w:val="a5"/>
          <w:rFonts w:ascii="Times New Roman" w:hAnsi="Times New Roman" w:cs="Times New Roman"/>
        </w:rPr>
        <w:footnoteRef/>
      </w:r>
      <w:r w:rsidRPr="00835213">
        <w:rPr>
          <w:rFonts w:ascii="Times New Roman" w:hAnsi="Times New Roman" w:cs="Times New Roman"/>
        </w:rPr>
        <w:t xml:space="preserve">Сборник «Карельские полярники» «Жизнь, отданная морю». Повесть. [Электронный ресурс]. Режим доступа: </w:t>
      </w:r>
      <w:hyperlink r:id="rId4" w:history="1">
        <w:r w:rsidRPr="00835213">
          <w:rPr>
            <w:rStyle w:val="af"/>
            <w:rFonts w:ascii="Times New Roman" w:hAnsi="Times New Roman" w:cs="Times New Roman"/>
            <w:color w:val="auto"/>
            <w:u w:val="none"/>
          </w:rPr>
          <w:t>https://rusneb.ru/catalog/000200_000018_rc_3047764_1(дата</w:t>
        </w:r>
      </w:hyperlink>
      <w:r w:rsidRPr="00835213">
        <w:rPr>
          <w:rFonts w:ascii="Times New Roman" w:hAnsi="Times New Roman" w:cs="Times New Roman"/>
        </w:rPr>
        <w:t xml:space="preserve"> обращения: 16.11.2022). </w:t>
      </w:r>
    </w:p>
  </w:footnote>
  <w:footnote w:id="6">
    <w:p w:rsidR="00B76B6F" w:rsidRPr="00835213" w:rsidRDefault="00B76B6F" w:rsidP="0081310A">
      <w:pPr>
        <w:pStyle w:val="ad"/>
        <w:rPr>
          <w:rFonts w:ascii="Times New Roman" w:hAnsi="Times New Roman" w:cs="Times New Roman"/>
        </w:rPr>
      </w:pPr>
      <w:r w:rsidRPr="00835213">
        <w:rPr>
          <w:rStyle w:val="a5"/>
          <w:rFonts w:ascii="Times New Roman" w:hAnsi="Times New Roman" w:cs="Times New Roman"/>
        </w:rPr>
        <w:footnoteRef/>
      </w:r>
      <w:r w:rsidRPr="00835213">
        <w:rPr>
          <w:rFonts w:ascii="Times New Roman" w:hAnsi="Times New Roman" w:cs="Times New Roman"/>
        </w:rPr>
        <w:t xml:space="preserve"> История советского китобойного флота. [Электронный ресурс]. Режим доступа: </w:t>
      </w:r>
      <w:hyperlink r:id="rId5" w:history="1">
        <w:r w:rsidRPr="00835213">
          <w:rPr>
            <w:rStyle w:val="af"/>
            <w:rFonts w:ascii="Times New Roman" w:hAnsi="Times New Roman" w:cs="Times New Roman"/>
            <w:color w:val="auto"/>
            <w:u w:val="none"/>
          </w:rPr>
          <w:t>https://grey-croco.livejournal.com/5(дата</w:t>
        </w:r>
      </w:hyperlink>
      <w:r w:rsidRPr="00835213">
        <w:rPr>
          <w:rFonts w:ascii="Times New Roman" w:hAnsi="Times New Roman" w:cs="Times New Roman"/>
        </w:rPr>
        <w:t xml:space="preserve"> обращения: 20.11.2022).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86376"/>
      <w:docPartObj>
        <w:docPartGallery w:val="Page Numbers (Top of Page)"/>
        <w:docPartUnique/>
      </w:docPartObj>
    </w:sdtPr>
    <w:sdtContent>
      <w:p w:rsidR="00B76B6F" w:rsidRDefault="00B54B51">
        <w:pPr>
          <w:pStyle w:val="a9"/>
          <w:jc w:val="right"/>
        </w:pPr>
        <w:fldSimple w:instr=" PAGE   \* MERGEFORMAT ">
          <w:r w:rsidR="00E927FF">
            <w:rPr>
              <w:noProof/>
            </w:rPr>
            <w:t>2</w:t>
          </w:r>
        </w:fldSimple>
      </w:p>
    </w:sdtContent>
  </w:sdt>
  <w:p w:rsidR="00B76B6F" w:rsidRDefault="00B76B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538"/>
    <w:multiLevelType w:val="multilevel"/>
    <w:tmpl w:val="A3B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D41"/>
    <w:rsid w:val="00097D26"/>
    <w:rsid w:val="000E37F1"/>
    <w:rsid w:val="00101051"/>
    <w:rsid w:val="00120C32"/>
    <w:rsid w:val="001478E0"/>
    <w:rsid w:val="001753F5"/>
    <w:rsid w:val="00192208"/>
    <w:rsid w:val="0019743B"/>
    <w:rsid w:val="00223EDF"/>
    <w:rsid w:val="002407C0"/>
    <w:rsid w:val="00242FC0"/>
    <w:rsid w:val="00256FA6"/>
    <w:rsid w:val="002667BB"/>
    <w:rsid w:val="00270C75"/>
    <w:rsid w:val="002920A0"/>
    <w:rsid w:val="002D7F30"/>
    <w:rsid w:val="00306332"/>
    <w:rsid w:val="00344708"/>
    <w:rsid w:val="003958B7"/>
    <w:rsid w:val="003E7296"/>
    <w:rsid w:val="003F072B"/>
    <w:rsid w:val="00417EC6"/>
    <w:rsid w:val="0044444C"/>
    <w:rsid w:val="00445F3E"/>
    <w:rsid w:val="00467EB4"/>
    <w:rsid w:val="00497B9F"/>
    <w:rsid w:val="0050467F"/>
    <w:rsid w:val="00524033"/>
    <w:rsid w:val="0057569B"/>
    <w:rsid w:val="0058181B"/>
    <w:rsid w:val="005A1EDE"/>
    <w:rsid w:val="006628A8"/>
    <w:rsid w:val="006E3334"/>
    <w:rsid w:val="006F3A42"/>
    <w:rsid w:val="00716109"/>
    <w:rsid w:val="00772975"/>
    <w:rsid w:val="0081139E"/>
    <w:rsid w:val="0081310A"/>
    <w:rsid w:val="00835213"/>
    <w:rsid w:val="008C2913"/>
    <w:rsid w:val="009073A6"/>
    <w:rsid w:val="00943D41"/>
    <w:rsid w:val="009742EA"/>
    <w:rsid w:val="009908C4"/>
    <w:rsid w:val="009A4F0E"/>
    <w:rsid w:val="00A224E1"/>
    <w:rsid w:val="00A51137"/>
    <w:rsid w:val="00A54ADC"/>
    <w:rsid w:val="00A84949"/>
    <w:rsid w:val="00AD3F6E"/>
    <w:rsid w:val="00AD4978"/>
    <w:rsid w:val="00B11548"/>
    <w:rsid w:val="00B2360B"/>
    <w:rsid w:val="00B25840"/>
    <w:rsid w:val="00B5166A"/>
    <w:rsid w:val="00B54B51"/>
    <w:rsid w:val="00B76B6F"/>
    <w:rsid w:val="00BC4412"/>
    <w:rsid w:val="00BD4565"/>
    <w:rsid w:val="00BE0DA8"/>
    <w:rsid w:val="00C02E07"/>
    <w:rsid w:val="00C060EE"/>
    <w:rsid w:val="00C90800"/>
    <w:rsid w:val="00CA12C7"/>
    <w:rsid w:val="00CC7E17"/>
    <w:rsid w:val="00CD3859"/>
    <w:rsid w:val="00CE0D0D"/>
    <w:rsid w:val="00D04689"/>
    <w:rsid w:val="00D05AA9"/>
    <w:rsid w:val="00D223A1"/>
    <w:rsid w:val="00D23C0A"/>
    <w:rsid w:val="00D36931"/>
    <w:rsid w:val="00D41A98"/>
    <w:rsid w:val="00D93D8F"/>
    <w:rsid w:val="00D944E1"/>
    <w:rsid w:val="00DA66B8"/>
    <w:rsid w:val="00DB2B0F"/>
    <w:rsid w:val="00DC5EF9"/>
    <w:rsid w:val="00E03C94"/>
    <w:rsid w:val="00E372C8"/>
    <w:rsid w:val="00E51B14"/>
    <w:rsid w:val="00E6047C"/>
    <w:rsid w:val="00E6623F"/>
    <w:rsid w:val="00E73045"/>
    <w:rsid w:val="00E8114D"/>
    <w:rsid w:val="00E927FF"/>
    <w:rsid w:val="00E963A9"/>
    <w:rsid w:val="00ED69BB"/>
    <w:rsid w:val="00EF6EED"/>
    <w:rsid w:val="00F01EF9"/>
    <w:rsid w:val="00F07E0A"/>
    <w:rsid w:val="00F64B63"/>
    <w:rsid w:val="00F7469F"/>
    <w:rsid w:val="00FD2101"/>
    <w:rsid w:val="00FD7CF0"/>
    <w:rsid w:val="00FE0B52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0"/>
  </w:style>
  <w:style w:type="paragraph" w:styleId="4">
    <w:name w:val="heading 4"/>
    <w:basedOn w:val="a"/>
    <w:link w:val="40"/>
    <w:uiPriority w:val="9"/>
    <w:qFormat/>
    <w:rsid w:val="0094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D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943D41"/>
    <w:rPr>
      <w:i/>
      <w:iCs/>
    </w:rPr>
  </w:style>
  <w:style w:type="character" w:styleId="a4">
    <w:name w:val="Strong"/>
    <w:basedOn w:val="a0"/>
    <w:uiPriority w:val="22"/>
    <w:qFormat/>
    <w:rsid w:val="00943D41"/>
    <w:rPr>
      <w:b/>
      <w:bCs/>
    </w:rPr>
  </w:style>
  <w:style w:type="character" w:styleId="a5">
    <w:name w:val="footnote reference"/>
    <w:basedOn w:val="a0"/>
    <w:uiPriority w:val="99"/>
    <w:semiHidden/>
    <w:unhideWhenUsed/>
    <w:rsid w:val="00943D41"/>
    <w:rPr>
      <w:vertAlign w:val="superscript"/>
    </w:rPr>
  </w:style>
  <w:style w:type="paragraph" w:customStyle="1" w:styleId="c2">
    <w:name w:val="c2"/>
    <w:basedOn w:val="a"/>
    <w:rsid w:val="00B2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360B"/>
  </w:style>
  <w:style w:type="paragraph" w:customStyle="1" w:styleId="c3">
    <w:name w:val="c3"/>
    <w:basedOn w:val="a"/>
    <w:rsid w:val="002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EDF"/>
  </w:style>
  <w:style w:type="character" w:customStyle="1" w:styleId="c4">
    <w:name w:val="c4"/>
    <w:basedOn w:val="a0"/>
    <w:rsid w:val="00223EDF"/>
  </w:style>
  <w:style w:type="paragraph" w:styleId="a6">
    <w:name w:val="Normal (Web)"/>
    <w:basedOn w:val="a"/>
    <w:uiPriority w:val="99"/>
    <w:unhideWhenUsed/>
    <w:rsid w:val="002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931"/>
  </w:style>
  <w:style w:type="paragraph" w:styleId="ab">
    <w:name w:val="footer"/>
    <w:basedOn w:val="a"/>
    <w:link w:val="ac"/>
    <w:uiPriority w:val="99"/>
    <w:semiHidden/>
    <w:unhideWhenUsed/>
    <w:rsid w:val="00D3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6931"/>
  </w:style>
  <w:style w:type="paragraph" w:styleId="ad">
    <w:name w:val="footnote text"/>
    <w:basedOn w:val="a"/>
    <w:link w:val="ae"/>
    <w:uiPriority w:val="99"/>
    <w:unhideWhenUsed/>
    <w:rsid w:val="008131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1310A"/>
    <w:rPr>
      <w:sz w:val="20"/>
      <w:szCs w:val="20"/>
    </w:rPr>
  </w:style>
  <w:style w:type="character" w:styleId="af">
    <w:name w:val="Hyperlink"/>
    <w:basedOn w:val="a0"/>
    <w:uiPriority w:val="99"/>
    <w:unhideWhenUsed/>
    <w:rsid w:val="00813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video/@muzeyami" TargetMode="External"/><Relationship Id="rId2" Type="http://schemas.openxmlformats.org/officeDocument/2006/relationships/hyperlink" Target="https://vk.com/video/@muzeyami" TargetMode="External"/><Relationship Id="rId1" Type="http://schemas.openxmlformats.org/officeDocument/2006/relationships/hyperlink" Target="https://italia.tass.ru" TargetMode="External"/><Relationship Id="rId5" Type="http://schemas.openxmlformats.org/officeDocument/2006/relationships/hyperlink" Target="https://grey-croco.livejournal.com/5(&#1076;&#1072;&#1090;&#1072;" TargetMode="External"/><Relationship Id="rId4" Type="http://schemas.openxmlformats.org/officeDocument/2006/relationships/hyperlink" Target="https://rusneb.ru/catalog/000200_000018_rc_3047764_1(&#1076;&#1072;&#1090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19B5-8FCC-4F55-8BFA-044E2F72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Юляшка</cp:lastModifiedBy>
  <cp:revision>57</cp:revision>
  <dcterms:created xsi:type="dcterms:W3CDTF">2023-01-22T14:54:00Z</dcterms:created>
  <dcterms:modified xsi:type="dcterms:W3CDTF">2023-03-15T16:28:00Z</dcterms:modified>
</cp:coreProperties>
</file>