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14" w:rsidRDefault="003C5C14" w:rsidP="003C5C14">
      <w:pPr>
        <w:pStyle w:val="a3"/>
        <w:jc w:val="right"/>
        <w:rPr>
          <w:rStyle w:val="a4"/>
          <w:i/>
          <w:iCs/>
        </w:rPr>
      </w:pPr>
    </w:p>
    <w:p w:rsidR="005F7180" w:rsidRDefault="003C5C14" w:rsidP="005F7180">
      <w:pPr>
        <w:pStyle w:val="a3"/>
        <w:ind w:firstLine="709"/>
        <w:jc w:val="both"/>
        <w:rPr>
          <w:rStyle w:val="a4"/>
          <w:i/>
          <w:iCs/>
        </w:rPr>
      </w:pPr>
      <w:r>
        <w:t>В жизни нам приходится встречаться со многими людьми, но общение с некоторыми становится для нас счастливой неожиданностью, как выигрыш в лотерею. При общении с такими людьми происходит переоценка жизненных ценностей, побуждающая к самоанализу.</w:t>
      </w:r>
      <w:r w:rsidR="005F7180">
        <w:t xml:space="preserve"> Нам повезло: 15-го сентября мы встретились с удивительным человеком, любящим свою Родину и желающим обойти её… Он поделился с учениками 10 и 11 класса своими впечатлениями от многочисленных путешествий по необъятным просторам нашей страны</w:t>
      </w:r>
      <w:proofErr w:type="gramStart"/>
      <w:r w:rsidR="005F7180">
        <w:t>… О</w:t>
      </w:r>
      <w:proofErr w:type="gramEnd"/>
      <w:r w:rsidR="005F7180">
        <w:t xml:space="preserve"> своём увлечении он сказал: </w:t>
      </w:r>
      <w:r w:rsidR="005F7180" w:rsidRPr="00644667">
        <w:rPr>
          <w:b/>
        </w:rPr>
        <w:t>«</w:t>
      </w:r>
      <w:r w:rsidR="005F7180" w:rsidRPr="00644667">
        <w:rPr>
          <w:rStyle w:val="a4"/>
          <w:b w:val="0"/>
          <w:i/>
          <w:iCs/>
        </w:rPr>
        <w:t xml:space="preserve">Я не занимаюсь ни туризмом, ни путешествиями. Я занимаюсь прогрессом духа человеческого. </w:t>
      </w:r>
      <w:r w:rsidR="005F7180" w:rsidRPr="00644667">
        <w:rPr>
          <w:b/>
        </w:rPr>
        <w:br/>
      </w:r>
      <w:r w:rsidR="005F7180" w:rsidRPr="00644667">
        <w:rPr>
          <w:rStyle w:val="a4"/>
          <w:b w:val="0"/>
          <w:i/>
          <w:iCs/>
        </w:rPr>
        <w:t>Я делаю то, что до меня не сделано</w:t>
      </w:r>
      <w:proofErr w:type="gramStart"/>
      <w:r w:rsidR="005F7180" w:rsidRPr="00644667">
        <w:rPr>
          <w:rStyle w:val="a4"/>
          <w:b w:val="0"/>
          <w:i/>
          <w:iCs/>
        </w:rPr>
        <w:t>…</w:t>
      </w:r>
      <w:r w:rsidR="00644667">
        <w:rPr>
          <w:rStyle w:val="a4"/>
          <w:b w:val="0"/>
          <w:i/>
          <w:iCs/>
        </w:rPr>
        <w:t xml:space="preserve"> </w:t>
      </w:r>
      <w:r w:rsidR="00644667">
        <w:rPr>
          <w:rStyle w:val="a4"/>
          <w:i/>
          <w:iCs/>
        </w:rPr>
        <w:t xml:space="preserve"> </w:t>
      </w:r>
      <w:r w:rsidR="00644667" w:rsidRPr="00644667">
        <w:rPr>
          <w:rStyle w:val="a4"/>
          <w:b w:val="0"/>
          <w:i/>
          <w:iCs/>
        </w:rPr>
        <w:t>И</w:t>
      </w:r>
      <w:proofErr w:type="gramEnd"/>
      <w:r w:rsidR="00644667" w:rsidRPr="00644667">
        <w:rPr>
          <w:rStyle w:val="a4"/>
          <w:b w:val="0"/>
          <w:i/>
          <w:iCs/>
        </w:rPr>
        <w:t xml:space="preserve"> делаю это во имя Родины!</w:t>
      </w:r>
      <w:r w:rsidR="005F7180" w:rsidRPr="00644667">
        <w:rPr>
          <w:rStyle w:val="a4"/>
          <w:b w:val="0"/>
          <w:i/>
          <w:iCs/>
        </w:rPr>
        <w:t>»</w:t>
      </w:r>
    </w:p>
    <w:p w:rsidR="005F7180" w:rsidRDefault="005F7180" w:rsidP="005F7180">
      <w:pPr>
        <w:pStyle w:val="a3"/>
        <w:ind w:firstLine="709"/>
        <w:jc w:val="both"/>
      </w:pPr>
    </w:p>
    <w:p w:rsidR="00C3748F" w:rsidRDefault="00644667">
      <w:r>
        <w:rPr>
          <w:noProof/>
          <w:lang w:eastAsia="ru-RU"/>
        </w:rPr>
        <w:drawing>
          <wp:inline distT="0" distB="0" distL="0" distR="0">
            <wp:extent cx="6017368" cy="2971800"/>
            <wp:effectExtent l="19050" t="0" r="2432" b="0"/>
            <wp:docPr id="1" name="Рисунок 0" descr="DSCN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9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736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67" w:rsidRDefault="00644667" w:rsidP="006446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0937" cy="2895600"/>
            <wp:effectExtent l="19050" t="0" r="6213" b="0"/>
            <wp:docPr id="2" name="Рисунок 1" descr="DSCN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370" cy="29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667" w:rsidSect="00C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14"/>
    <w:rsid w:val="00050FA6"/>
    <w:rsid w:val="00381360"/>
    <w:rsid w:val="003A4FB4"/>
    <w:rsid w:val="003C5C14"/>
    <w:rsid w:val="005F7180"/>
    <w:rsid w:val="00644667"/>
    <w:rsid w:val="00C3748F"/>
    <w:rsid w:val="00EC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Владелец</cp:lastModifiedBy>
  <cp:revision>4</cp:revision>
  <dcterms:created xsi:type="dcterms:W3CDTF">2015-09-15T15:10:00Z</dcterms:created>
  <dcterms:modified xsi:type="dcterms:W3CDTF">2015-09-23T07:18:00Z</dcterms:modified>
</cp:coreProperties>
</file>