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28"/>
        <w:gridCol w:w="1620"/>
        <w:gridCol w:w="4680"/>
      </w:tblGrid>
      <w:tr w:rsidR="002B5DF7" w:rsidTr="004E3CBA">
        <w:tc>
          <w:tcPr>
            <w:tcW w:w="3528" w:type="dxa"/>
          </w:tcPr>
          <w:p w:rsidR="002B5DF7" w:rsidRPr="00B917AF" w:rsidRDefault="007359ED" w:rsidP="004E3CBA">
            <w:pPr>
              <w:tabs>
                <w:tab w:val="left" w:pos="11100"/>
              </w:tabs>
              <w:ind w:right="57"/>
              <w:jc w:val="both"/>
              <w:rPr>
                <w:sz w:val="20"/>
                <w:szCs w:val="20"/>
              </w:rPr>
            </w:pPr>
            <w:r>
              <w:rPr>
                <w:sz w:val="20"/>
                <w:szCs w:val="20"/>
              </w:rPr>
              <w:t xml:space="preserve"> </w:t>
            </w:r>
            <w:r w:rsidR="002B5DF7" w:rsidRPr="00B917AF">
              <w:rPr>
                <w:sz w:val="20"/>
                <w:szCs w:val="20"/>
              </w:rPr>
              <w:t xml:space="preserve">Принят </w:t>
            </w:r>
          </w:p>
          <w:p w:rsidR="002B5DF7" w:rsidRPr="00B917AF" w:rsidRDefault="004E3CBA" w:rsidP="004E3CBA">
            <w:pPr>
              <w:tabs>
                <w:tab w:val="left" w:pos="11100"/>
              </w:tabs>
              <w:ind w:right="57"/>
              <w:rPr>
                <w:sz w:val="20"/>
                <w:szCs w:val="20"/>
              </w:rPr>
            </w:pPr>
            <w:r>
              <w:rPr>
                <w:sz w:val="20"/>
                <w:szCs w:val="20"/>
              </w:rPr>
              <w:t>Управляющим Советом образовательного учреждения</w:t>
            </w:r>
          </w:p>
          <w:p w:rsidR="002B5DF7" w:rsidRPr="00B917AF" w:rsidRDefault="004E3CBA" w:rsidP="004E3CBA">
            <w:pPr>
              <w:tabs>
                <w:tab w:val="left" w:pos="11100"/>
              </w:tabs>
              <w:ind w:right="57"/>
              <w:jc w:val="both"/>
              <w:rPr>
                <w:sz w:val="20"/>
                <w:szCs w:val="20"/>
              </w:rPr>
            </w:pPr>
            <w:r>
              <w:rPr>
                <w:sz w:val="20"/>
                <w:szCs w:val="20"/>
              </w:rPr>
              <w:t>Протокол № 3</w:t>
            </w:r>
          </w:p>
          <w:p w:rsidR="002B5DF7" w:rsidRPr="00B917AF" w:rsidRDefault="004E3CBA" w:rsidP="004E3CBA">
            <w:pPr>
              <w:tabs>
                <w:tab w:val="left" w:pos="11100"/>
              </w:tabs>
              <w:ind w:right="57"/>
              <w:jc w:val="both"/>
              <w:rPr>
                <w:sz w:val="20"/>
                <w:szCs w:val="20"/>
              </w:rPr>
            </w:pPr>
            <w:r>
              <w:rPr>
                <w:sz w:val="20"/>
                <w:szCs w:val="20"/>
              </w:rPr>
              <w:t>«17</w:t>
            </w:r>
            <w:r w:rsidR="002B5DF7" w:rsidRPr="00B917AF">
              <w:rPr>
                <w:sz w:val="20"/>
                <w:szCs w:val="20"/>
              </w:rPr>
              <w:t>»</w:t>
            </w:r>
            <w:r>
              <w:rPr>
                <w:sz w:val="20"/>
                <w:szCs w:val="20"/>
              </w:rPr>
              <w:t xml:space="preserve"> октября </w:t>
            </w:r>
            <w:r w:rsidR="002B5DF7" w:rsidRPr="00B917AF">
              <w:rPr>
                <w:sz w:val="20"/>
                <w:szCs w:val="20"/>
              </w:rPr>
              <w:t xml:space="preserve"> «</w:t>
            </w:r>
            <w:r>
              <w:rPr>
                <w:sz w:val="20"/>
                <w:szCs w:val="20"/>
              </w:rPr>
              <w:t xml:space="preserve"> 2011г</w:t>
            </w:r>
            <w:r w:rsidR="002B5DF7" w:rsidRPr="00B917AF">
              <w:rPr>
                <w:sz w:val="20"/>
                <w:szCs w:val="20"/>
              </w:rPr>
              <w:t>_»</w:t>
            </w:r>
          </w:p>
        </w:tc>
        <w:tc>
          <w:tcPr>
            <w:tcW w:w="6300" w:type="dxa"/>
            <w:gridSpan w:val="2"/>
          </w:tcPr>
          <w:p w:rsidR="002B5DF7" w:rsidRPr="00B917AF" w:rsidRDefault="002B5DF7" w:rsidP="004E3CBA">
            <w:pPr>
              <w:tabs>
                <w:tab w:val="left" w:pos="11100"/>
              </w:tabs>
              <w:ind w:left="1453" w:right="57"/>
              <w:jc w:val="center"/>
              <w:rPr>
                <w:sz w:val="20"/>
                <w:szCs w:val="20"/>
              </w:rPr>
            </w:pPr>
            <w:r>
              <w:rPr>
                <w:sz w:val="20"/>
                <w:szCs w:val="20"/>
              </w:rPr>
              <w:t xml:space="preserve">            </w:t>
            </w:r>
            <w:r w:rsidRPr="00B917AF">
              <w:rPr>
                <w:sz w:val="20"/>
                <w:szCs w:val="20"/>
              </w:rPr>
              <w:t>Утвержден</w:t>
            </w:r>
          </w:p>
          <w:p w:rsidR="002B5DF7" w:rsidRDefault="002B5DF7" w:rsidP="004E3CBA">
            <w:pPr>
              <w:tabs>
                <w:tab w:val="left" w:pos="11100"/>
              </w:tabs>
              <w:ind w:left="1453" w:right="57"/>
              <w:jc w:val="center"/>
              <w:rPr>
                <w:sz w:val="20"/>
                <w:szCs w:val="20"/>
              </w:rPr>
            </w:pPr>
            <w:r>
              <w:rPr>
                <w:sz w:val="20"/>
                <w:szCs w:val="20"/>
              </w:rPr>
              <w:t xml:space="preserve">                   </w:t>
            </w:r>
            <w:r w:rsidRPr="00B917AF">
              <w:rPr>
                <w:sz w:val="20"/>
                <w:szCs w:val="20"/>
              </w:rPr>
              <w:t xml:space="preserve">Постановлением администрации </w:t>
            </w:r>
          </w:p>
          <w:p w:rsidR="002B5DF7" w:rsidRPr="00B917AF" w:rsidRDefault="002B5DF7" w:rsidP="004E3CBA">
            <w:pPr>
              <w:tabs>
                <w:tab w:val="left" w:pos="11100"/>
              </w:tabs>
              <w:ind w:left="1453" w:right="57"/>
              <w:jc w:val="center"/>
              <w:rPr>
                <w:sz w:val="20"/>
                <w:szCs w:val="20"/>
              </w:rPr>
            </w:pPr>
            <w:r>
              <w:rPr>
                <w:sz w:val="20"/>
                <w:szCs w:val="20"/>
              </w:rPr>
              <w:t xml:space="preserve">              </w:t>
            </w:r>
            <w:r w:rsidRPr="00B917AF">
              <w:rPr>
                <w:sz w:val="20"/>
                <w:szCs w:val="20"/>
              </w:rPr>
              <w:t>муниципального образования</w:t>
            </w:r>
          </w:p>
          <w:p w:rsidR="002B5DF7" w:rsidRPr="00B917AF" w:rsidRDefault="002B5DF7" w:rsidP="004E3CBA">
            <w:pPr>
              <w:tabs>
                <w:tab w:val="left" w:pos="11100"/>
              </w:tabs>
              <w:ind w:left="1453" w:right="57"/>
              <w:jc w:val="right"/>
              <w:rPr>
                <w:sz w:val="20"/>
                <w:szCs w:val="20"/>
              </w:rPr>
            </w:pPr>
            <w:r w:rsidRPr="00B917AF">
              <w:rPr>
                <w:sz w:val="20"/>
                <w:szCs w:val="20"/>
              </w:rPr>
              <w:t>«Беломорский муниципальный район»</w:t>
            </w:r>
          </w:p>
          <w:p w:rsidR="002B5DF7" w:rsidRPr="00B917AF" w:rsidRDefault="002B5DF7" w:rsidP="004E3CBA">
            <w:pPr>
              <w:tabs>
                <w:tab w:val="left" w:pos="11100"/>
              </w:tabs>
              <w:ind w:left="1453" w:right="57"/>
              <w:jc w:val="right"/>
              <w:rPr>
                <w:sz w:val="20"/>
                <w:szCs w:val="20"/>
              </w:rPr>
            </w:pPr>
          </w:p>
          <w:p w:rsidR="002B5DF7" w:rsidRPr="00B917AF" w:rsidRDefault="002B5DF7" w:rsidP="004E3CBA">
            <w:pPr>
              <w:tabs>
                <w:tab w:val="left" w:pos="11100"/>
              </w:tabs>
              <w:ind w:left="1453" w:right="57"/>
              <w:jc w:val="center"/>
              <w:rPr>
                <w:sz w:val="20"/>
                <w:szCs w:val="20"/>
              </w:rPr>
            </w:pPr>
            <w:r>
              <w:rPr>
                <w:sz w:val="20"/>
                <w:szCs w:val="20"/>
              </w:rPr>
              <w:t xml:space="preserve">                       </w:t>
            </w:r>
            <w:r w:rsidRPr="00B917AF">
              <w:rPr>
                <w:sz w:val="20"/>
                <w:szCs w:val="20"/>
              </w:rPr>
              <w:t>«_____»____________ «</w:t>
            </w:r>
            <w:r w:rsidR="004E3CBA">
              <w:rPr>
                <w:sz w:val="20"/>
                <w:szCs w:val="20"/>
              </w:rPr>
              <w:t xml:space="preserve">  2011г </w:t>
            </w:r>
            <w:r w:rsidRPr="00B917AF">
              <w:rPr>
                <w:sz w:val="20"/>
                <w:szCs w:val="20"/>
              </w:rPr>
              <w:t>»</w:t>
            </w:r>
          </w:p>
        </w:tc>
      </w:tr>
      <w:tr w:rsidR="002B5DF7" w:rsidTr="004E3CBA">
        <w:trPr>
          <w:cantSplit/>
        </w:trPr>
        <w:tc>
          <w:tcPr>
            <w:tcW w:w="9828" w:type="dxa"/>
            <w:gridSpan w:val="3"/>
          </w:tcPr>
          <w:p w:rsidR="002B5DF7" w:rsidRDefault="002B5DF7" w:rsidP="004E3CBA">
            <w:pPr>
              <w:pStyle w:val="1"/>
              <w:widowControl/>
              <w:tabs>
                <w:tab w:val="clear" w:pos="432"/>
              </w:tabs>
              <w:ind w:left="0" w:firstLine="0"/>
              <w:rPr>
                <w:sz w:val="28"/>
              </w:rPr>
            </w:pPr>
          </w:p>
          <w:p w:rsidR="002B5DF7" w:rsidRDefault="002B5DF7" w:rsidP="004E3CBA">
            <w:pPr>
              <w:rPr>
                <w:sz w:val="28"/>
              </w:rPr>
            </w:pPr>
          </w:p>
          <w:p w:rsidR="002B5DF7" w:rsidRDefault="002B5DF7" w:rsidP="004E3CBA">
            <w:pPr>
              <w:rPr>
                <w:sz w:val="28"/>
              </w:rPr>
            </w:pPr>
          </w:p>
          <w:p w:rsidR="002B5DF7" w:rsidRDefault="002B5DF7" w:rsidP="004E3CBA">
            <w:pPr>
              <w:pStyle w:val="4"/>
              <w:tabs>
                <w:tab w:val="clear" w:pos="864"/>
              </w:tabs>
              <w:ind w:left="0" w:firstLine="0"/>
              <w:rPr>
                <w:sz w:val="28"/>
              </w:rPr>
            </w:pPr>
          </w:p>
          <w:p w:rsidR="002B5DF7" w:rsidRDefault="002B5DF7" w:rsidP="004E3CBA">
            <w:pPr>
              <w:rPr>
                <w:sz w:val="28"/>
              </w:rPr>
            </w:pPr>
          </w:p>
          <w:p w:rsidR="002B5DF7" w:rsidRDefault="002B5DF7" w:rsidP="004E3CBA">
            <w:pPr>
              <w:rPr>
                <w:sz w:val="28"/>
              </w:rPr>
            </w:pPr>
          </w:p>
          <w:p w:rsidR="002B5DF7" w:rsidRDefault="002B5DF7" w:rsidP="004E3CBA">
            <w:pPr>
              <w:rPr>
                <w:sz w:val="28"/>
              </w:rPr>
            </w:pPr>
          </w:p>
          <w:p w:rsidR="002B5DF7" w:rsidRDefault="002B5DF7" w:rsidP="004E3CBA">
            <w:pPr>
              <w:pStyle w:val="a3"/>
              <w:widowControl/>
              <w:tabs>
                <w:tab w:val="clear" w:pos="4536"/>
                <w:tab w:val="clear" w:pos="9072"/>
              </w:tabs>
              <w:rPr>
                <w:sz w:val="28"/>
              </w:rPr>
            </w:pPr>
          </w:p>
          <w:p w:rsidR="002B5DF7" w:rsidRDefault="002B5DF7" w:rsidP="004E3CBA">
            <w:pPr>
              <w:pStyle w:val="4"/>
              <w:tabs>
                <w:tab w:val="clear" w:pos="864"/>
              </w:tabs>
              <w:ind w:left="0" w:firstLine="0"/>
              <w:rPr>
                <w:sz w:val="28"/>
              </w:rPr>
            </w:pPr>
          </w:p>
          <w:p w:rsidR="002B5DF7" w:rsidRDefault="002B5DF7" w:rsidP="004E3CBA">
            <w:pPr>
              <w:pStyle w:val="a3"/>
              <w:tabs>
                <w:tab w:val="clear" w:pos="4536"/>
                <w:tab w:val="clear" w:pos="9072"/>
              </w:tabs>
              <w:rPr>
                <w:sz w:val="28"/>
              </w:rPr>
            </w:pPr>
          </w:p>
          <w:p w:rsidR="002B5DF7" w:rsidRDefault="002B5DF7" w:rsidP="004E3CBA">
            <w:pPr>
              <w:pStyle w:val="4"/>
              <w:tabs>
                <w:tab w:val="clear" w:pos="864"/>
              </w:tabs>
              <w:ind w:left="0" w:firstLine="0"/>
              <w:rPr>
                <w:sz w:val="28"/>
              </w:rPr>
            </w:pPr>
            <w:r>
              <w:rPr>
                <w:sz w:val="28"/>
              </w:rPr>
              <w:t>УСТАВ</w:t>
            </w:r>
          </w:p>
          <w:p w:rsidR="002B5DF7" w:rsidRDefault="002B5DF7" w:rsidP="004E3CBA">
            <w:pPr>
              <w:pStyle w:val="2"/>
              <w:jc w:val="center"/>
              <w:rPr>
                <w:b/>
                <w:sz w:val="28"/>
              </w:rPr>
            </w:pPr>
            <w:r>
              <w:rPr>
                <w:b/>
                <w:sz w:val="28"/>
              </w:rPr>
              <w:t>муниципального общеобразовательного учреждения</w:t>
            </w:r>
          </w:p>
          <w:p w:rsidR="002B5DF7" w:rsidRDefault="002B5DF7" w:rsidP="004E3CBA">
            <w:pPr>
              <w:pStyle w:val="3"/>
            </w:pPr>
            <w:r>
              <w:t xml:space="preserve">Беломорского муниципального района </w:t>
            </w:r>
          </w:p>
          <w:p w:rsidR="002B5DF7" w:rsidRDefault="002B5DF7" w:rsidP="004E3CBA">
            <w:pPr>
              <w:pStyle w:val="3"/>
            </w:pPr>
            <w:r>
              <w:t>«Сумпосадская средняя общеобразовательная школа»</w:t>
            </w:r>
          </w:p>
          <w:p w:rsidR="002B5DF7" w:rsidRDefault="002B5DF7" w:rsidP="004E3CBA">
            <w:pPr>
              <w:jc w:val="center"/>
              <w:rPr>
                <w:sz w:val="28"/>
              </w:rPr>
            </w:pPr>
          </w:p>
          <w:p w:rsidR="002B5DF7" w:rsidRDefault="002B5DF7" w:rsidP="004E3CBA">
            <w:pPr>
              <w:rPr>
                <w:sz w:val="28"/>
              </w:rPr>
            </w:pPr>
          </w:p>
          <w:p w:rsidR="002B5DF7" w:rsidRDefault="002B5DF7" w:rsidP="004E3CBA">
            <w:pPr>
              <w:rPr>
                <w:sz w:val="28"/>
              </w:rPr>
            </w:pPr>
          </w:p>
          <w:p w:rsidR="002B5DF7" w:rsidRDefault="002B5DF7" w:rsidP="004E3CBA">
            <w:pPr>
              <w:rPr>
                <w:sz w:val="28"/>
              </w:rPr>
            </w:pPr>
          </w:p>
          <w:p w:rsidR="002B5DF7" w:rsidRDefault="002B5DF7" w:rsidP="004E3CBA">
            <w:pPr>
              <w:rPr>
                <w:sz w:val="28"/>
              </w:rPr>
            </w:pPr>
          </w:p>
          <w:p w:rsidR="002B5DF7" w:rsidRDefault="002B5DF7" w:rsidP="004E3CBA">
            <w:pPr>
              <w:rPr>
                <w:sz w:val="28"/>
              </w:rPr>
            </w:pPr>
          </w:p>
          <w:p w:rsidR="002B5DF7" w:rsidRDefault="002B5DF7" w:rsidP="004E3CBA">
            <w:pPr>
              <w:rPr>
                <w:sz w:val="28"/>
              </w:rPr>
            </w:pPr>
          </w:p>
          <w:p w:rsidR="002B5DF7" w:rsidRDefault="002B5DF7" w:rsidP="004E3CBA">
            <w:pPr>
              <w:rPr>
                <w:sz w:val="28"/>
              </w:rPr>
            </w:pPr>
          </w:p>
          <w:p w:rsidR="002B5DF7" w:rsidRDefault="002B5DF7" w:rsidP="004E3CBA">
            <w:pPr>
              <w:rPr>
                <w:sz w:val="28"/>
              </w:rPr>
            </w:pPr>
          </w:p>
          <w:p w:rsidR="002B5DF7" w:rsidRDefault="002B5DF7" w:rsidP="004E3CBA">
            <w:pPr>
              <w:rPr>
                <w:sz w:val="28"/>
              </w:rPr>
            </w:pPr>
          </w:p>
        </w:tc>
      </w:tr>
      <w:tr w:rsidR="002B5DF7" w:rsidTr="004E3CBA">
        <w:tc>
          <w:tcPr>
            <w:tcW w:w="5148" w:type="dxa"/>
            <w:gridSpan w:val="2"/>
          </w:tcPr>
          <w:p w:rsidR="002B5DF7" w:rsidRDefault="002B5DF7" w:rsidP="004E3CBA"/>
        </w:tc>
        <w:tc>
          <w:tcPr>
            <w:tcW w:w="4680" w:type="dxa"/>
          </w:tcPr>
          <w:p w:rsidR="002B5DF7" w:rsidRDefault="002B5DF7" w:rsidP="004E3CBA"/>
        </w:tc>
      </w:tr>
    </w:tbl>
    <w:p w:rsidR="002B5DF7" w:rsidRDefault="002B5DF7" w:rsidP="002B5DF7">
      <w:pPr>
        <w:jc w:val="center"/>
        <w:rPr>
          <w:b/>
        </w:rPr>
      </w:pPr>
    </w:p>
    <w:p w:rsidR="002B5DF7" w:rsidRDefault="002B5DF7" w:rsidP="002B5DF7">
      <w:pPr>
        <w:jc w:val="center"/>
      </w:pPr>
    </w:p>
    <w:p w:rsidR="002B5DF7" w:rsidRDefault="002B5DF7" w:rsidP="002B5DF7"/>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jc w:val="center"/>
      </w:pPr>
    </w:p>
    <w:p w:rsidR="002B5DF7" w:rsidRDefault="002B5DF7" w:rsidP="002B5DF7">
      <w:pPr>
        <w:spacing w:line="320" w:lineRule="exact"/>
        <w:jc w:val="center"/>
        <w:rPr>
          <w:b/>
        </w:rPr>
      </w:pPr>
    </w:p>
    <w:p w:rsidR="002B5DF7" w:rsidRDefault="002B5DF7" w:rsidP="002B5DF7">
      <w:pPr>
        <w:spacing w:line="320" w:lineRule="exact"/>
        <w:jc w:val="center"/>
      </w:pPr>
      <w:r w:rsidRPr="004040A8">
        <w:t>Р</w:t>
      </w:r>
      <w:r>
        <w:t>еспублика Карелия</w:t>
      </w:r>
    </w:p>
    <w:p w:rsidR="002B5DF7" w:rsidRDefault="002B5DF7" w:rsidP="002B5DF7">
      <w:pPr>
        <w:spacing w:line="320" w:lineRule="exact"/>
        <w:jc w:val="center"/>
      </w:pPr>
      <w:r>
        <w:t xml:space="preserve">Сумский Посад </w:t>
      </w:r>
    </w:p>
    <w:p w:rsidR="002B5DF7" w:rsidRPr="004040A8" w:rsidRDefault="002B5DF7" w:rsidP="002B5DF7">
      <w:pPr>
        <w:spacing w:line="320" w:lineRule="exact"/>
        <w:jc w:val="center"/>
      </w:pPr>
      <w:r>
        <w:t>2011 год</w:t>
      </w:r>
    </w:p>
    <w:p w:rsidR="002B5DF7" w:rsidRDefault="002B5DF7" w:rsidP="002B5DF7">
      <w:pPr>
        <w:spacing w:line="320" w:lineRule="exact"/>
        <w:jc w:val="center"/>
        <w:rPr>
          <w:b/>
        </w:rPr>
      </w:pPr>
    </w:p>
    <w:p w:rsidR="002B5DF7" w:rsidRPr="00017CBB" w:rsidRDefault="002B5DF7" w:rsidP="002B5DF7">
      <w:pPr>
        <w:jc w:val="both"/>
      </w:pPr>
      <w:r>
        <w:t xml:space="preserve">     Бюджетное учреждение - м</w:t>
      </w:r>
      <w:r w:rsidRPr="00017CBB">
        <w:t>униципальное общеобразовательное учреждение Беломорского муниципального района «</w:t>
      </w:r>
      <w:r>
        <w:t>Сумпосадская</w:t>
      </w:r>
      <w:r w:rsidRPr="00017CBB">
        <w:t xml:space="preserve"> средняя общеобразовател</w:t>
      </w:r>
      <w:r>
        <w:t>ьная школа» (далее – У</w:t>
      </w:r>
      <w:r w:rsidRPr="00017CBB">
        <w:t xml:space="preserve">чреждение) создано в соответствии с Федеральным законом </w:t>
      </w:r>
      <w:r w:rsidRPr="00017CBB">
        <w:rPr>
          <w:bCs/>
        </w:rPr>
        <w:t xml:space="preserve">от 12 января </w:t>
      </w:r>
      <w:smartTag w:uri="urn:schemas-microsoft-com:office:smarttags" w:element="metricconverter">
        <w:smartTagPr>
          <w:attr w:name="ProductID" w:val="1996 г"/>
        </w:smartTagPr>
        <w:r w:rsidRPr="00017CBB">
          <w:rPr>
            <w:bCs/>
          </w:rPr>
          <w:t>1996 г</w:t>
        </w:r>
      </w:smartTag>
      <w:r w:rsidRPr="00017CBB">
        <w:rPr>
          <w:bCs/>
        </w:rPr>
        <w:t xml:space="preserve">. №7-ФЗ «О некоммерческих организациях» </w:t>
      </w:r>
      <w:r w:rsidRPr="00017CBB">
        <w:t>путем изменения типа существующего муниципального образовательного учреждения Беломорского муниципального района «</w:t>
      </w:r>
      <w:r>
        <w:t xml:space="preserve">Сумпосадская </w:t>
      </w:r>
      <w:r w:rsidRPr="00017CBB">
        <w:t xml:space="preserve">средняя общеобразовательная школа» на основании Постановления АМО «Беломорский муниципальный район» от </w:t>
      </w:r>
      <w:r w:rsidRPr="008767BF">
        <w:t>«</w:t>
      </w:r>
      <w:r w:rsidRPr="008767BF">
        <w:rPr>
          <w:highlight w:val="yellow"/>
        </w:rPr>
        <w:t xml:space="preserve">28» сентября 2011 года </w:t>
      </w:r>
      <w:r w:rsidRPr="00017CBB">
        <w:rPr>
          <w:highlight w:val="yellow"/>
        </w:rPr>
        <w:t>№</w:t>
      </w:r>
      <w:r>
        <w:t>_1082_</w:t>
      </w:r>
      <w:r w:rsidRPr="00017CBB">
        <w:t xml:space="preserve"> «О создании </w:t>
      </w:r>
      <w:r>
        <w:t xml:space="preserve"> муниципального общеобразовательного учреждения Беломорского муниципального района «Сумпосадская средняя общеобразовательная школа»</w:t>
      </w:r>
    </w:p>
    <w:p w:rsidR="002B5DF7" w:rsidRDefault="002B5DF7" w:rsidP="002B5DF7">
      <w:pPr>
        <w:spacing w:line="320" w:lineRule="exact"/>
        <w:jc w:val="center"/>
        <w:rPr>
          <w:b/>
          <w:sz w:val="22"/>
        </w:rPr>
      </w:pPr>
      <w:r>
        <w:rPr>
          <w:b/>
          <w:sz w:val="22"/>
          <w:lang w:val="en-US"/>
        </w:rPr>
        <w:t>I</w:t>
      </w:r>
      <w:r>
        <w:rPr>
          <w:b/>
          <w:sz w:val="22"/>
        </w:rPr>
        <w:t>.ОБЩИЕ ПОЛОЖЕНИЯ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1.1. Наименование </w:t>
      </w:r>
      <w:r>
        <w:rPr>
          <w:rFonts w:ascii="Times New Roman" w:hAnsi="Times New Roman"/>
          <w:sz w:val="24"/>
          <w:szCs w:val="24"/>
        </w:rPr>
        <w:t>Учреждения</w:t>
      </w:r>
      <w:r w:rsidRPr="00017CBB">
        <w:rPr>
          <w:rFonts w:ascii="Times New Roman" w:hAnsi="Times New Roman" w:cs="Times New Roman"/>
          <w:sz w:val="24"/>
          <w:szCs w:val="24"/>
        </w:rPr>
        <w:t>:</w:t>
      </w:r>
    </w:p>
    <w:p w:rsidR="002B5DF7" w:rsidRPr="00017CBB" w:rsidRDefault="002B5DF7" w:rsidP="002B5DF7">
      <w:pPr>
        <w:jc w:val="both"/>
      </w:pPr>
      <w:r w:rsidRPr="00017CBB">
        <w:t>Муниципальное общеобразовательное учреждение Беломорского муниципального района «</w:t>
      </w:r>
      <w:r>
        <w:t xml:space="preserve">Сумпосадская </w:t>
      </w:r>
      <w:r w:rsidRPr="00017CBB">
        <w:t xml:space="preserve">средняя общеобразовательная школа» </w:t>
      </w:r>
    </w:p>
    <w:p w:rsidR="002B5DF7" w:rsidRPr="00017CBB" w:rsidRDefault="002B5DF7" w:rsidP="002B5DF7">
      <w:pPr>
        <w:jc w:val="both"/>
        <w:rPr>
          <w:bCs/>
        </w:rPr>
      </w:pPr>
      <w:r w:rsidRPr="00017CBB">
        <w:t>Сокращенное наименование: МОУ «</w:t>
      </w:r>
      <w:r>
        <w:t>Сумпосадская</w:t>
      </w:r>
      <w:r w:rsidRPr="00017CBB">
        <w:t xml:space="preserve"> СОШ»</w:t>
      </w:r>
      <w:r w:rsidRPr="00017CBB">
        <w:rPr>
          <w:bCs/>
        </w:rPr>
        <w:t>.</w:t>
      </w:r>
    </w:p>
    <w:p w:rsidR="002B5DF7" w:rsidRPr="00017CBB" w:rsidRDefault="002B5DF7" w:rsidP="002B5DF7">
      <w:pPr>
        <w:jc w:val="both"/>
      </w:pPr>
      <w:r w:rsidRPr="00017CBB">
        <w:t xml:space="preserve">1.2. Место нахождения </w:t>
      </w:r>
      <w:r>
        <w:t>Учреждения</w:t>
      </w:r>
      <w:r w:rsidRPr="00017CBB">
        <w:t>:</w:t>
      </w:r>
    </w:p>
    <w:p w:rsidR="002B5DF7" w:rsidRDefault="002B5DF7" w:rsidP="002B5DF7">
      <w:pPr>
        <w:jc w:val="both"/>
      </w:pPr>
      <w:r>
        <w:t xml:space="preserve">Юридический адрес: </w:t>
      </w:r>
    </w:p>
    <w:p w:rsidR="002B5DF7" w:rsidRPr="00D060CE" w:rsidRDefault="002B5DF7" w:rsidP="002B5DF7">
      <w:pPr>
        <w:jc w:val="both"/>
      </w:pPr>
      <w:r>
        <w:t>186521</w:t>
      </w:r>
      <w:r w:rsidRPr="00017CBB">
        <w:t>, Республика Ка</w:t>
      </w:r>
      <w:r>
        <w:t>релия, Беломорский район, с.Сумский Посад</w:t>
      </w:r>
      <w:r w:rsidRPr="00017CBB">
        <w:t xml:space="preserve">, </w:t>
      </w:r>
      <w:r w:rsidRPr="00017CBB">
        <w:rPr>
          <w:color w:val="000000"/>
        </w:rPr>
        <w:t xml:space="preserve">ул. </w:t>
      </w:r>
      <w:r>
        <w:rPr>
          <w:color w:val="000000"/>
        </w:rPr>
        <w:t>Школьная, д.4</w:t>
      </w:r>
      <w:r w:rsidRPr="00017CBB">
        <w:rPr>
          <w:color w:val="000000"/>
        </w:rPr>
        <w:t>.</w:t>
      </w:r>
    </w:p>
    <w:p w:rsidR="002B5DF7" w:rsidRDefault="002B5DF7" w:rsidP="002B5DF7">
      <w:pPr>
        <w:jc w:val="both"/>
      </w:pPr>
      <w:r w:rsidRPr="00017CBB">
        <w:t xml:space="preserve">Фактический адрес: </w:t>
      </w:r>
    </w:p>
    <w:p w:rsidR="002B5DF7" w:rsidRPr="00D060CE" w:rsidRDefault="002B5DF7" w:rsidP="002B5DF7">
      <w:pPr>
        <w:jc w:val="both"/>
      </w:pPr>
      <w:r>
        <w:t>186521</w:t>
      </w:r>
      <w:r w:rsidRPr="00017CBB">
        <w:t>, Республик</w:t>
      </w:r>
      <w:r>
        <w:t>а Карелия, Беломорский район, с.Сумский Посад</w:t>
      </w:r>
      <w:r w:rsidRPr="00017CBB">
        <w:t xml:space="preserve">, </w:t>
      </w:r>
      <w:r w:rsidRPr="00017CBB">
        <w:rPr>
          <w:color w:val="000000"/>
        </w:rPr>
        <w:t xml:space="preserve">ул. </w:t>
      </w:r>
      <w:r>
        <w:rPr>
          <w:color w:val="000000"/>
        </w:rPr>
        <w:t xml:space="preserve">Школьная, д.4 - </w:t>
      </w:r>
      <w:r w:rsidRPr="00017CBB">
        <w:rPr>
          <w:color w:val="000000"/>
        </w:rPr>
        <w:t>здание школы.</w:t>
      </w:r>
    </w:p>
    <w:p w:rsidR="002B5DF7" w:rsidRDefault="002B5DF7" w:rsidP="002B5DF7">
      <w:pPr>
        <w:jc w:val="both"/>
        <w:rPr>
          <w:color w:val="000000"/>
        </w:rPr>
      </w:pPr>
      <w:r>
        <w:t>186521</w:t>
      </w:r>
      <w:r w:rsidRPr="00017CBB">
        <w:t>, Республик</w:t>
      </w:r>
      <w:r>
        <w:t>а Карелия, Беломорский район, с.Сумский Посад</w:t>
      </w:r>
      <w:r w:rsidRPr="00017CBB">
        <w:t xml:space="preserve">, </w:t>
      </w:r>
      <w:r w:rsidRPr="00017CBB">
        <w:rPr>
          <w:color w:val="000000"/>
        </w:rPr>
        <w:t xml:space="preserve">ул. </w:t>
      </w:r>
      <w:r>
        <w:rPr>
          <w:color w:val="000000"/>
        </w:rPr>
        <w:t>Школьная, д.3 - здание  пришкольного интерната.</w:t>
      </w:r>
    </w:p>
    <w:p w:rsidR="002B5DF7" w:rsidRDefault="002B5DF7" w:rsidP="002B5DF7">
      <w:pPr>
        <w:jc w:val="both"/>
        <w:rPr>
          <w:color w:val="000000"/>
        </w:rPr>
      </w:pPr>
      <w:r>
        <w:rPr>
          <w:color w:val="000000"/>
        </w:rPr>
        <w:t>186521, Республика Карелия, Беломорский район, с.Сумский Посад, ул.Набережная, д.18 -  здание дошкольных групп.</w:t>
      </w:r>
    </w:p>
    <w:p w:rsidR="002B5DF7" w:rsidRDefault="002B5DF7" w:rsidP="002B5DF7">
      <w:pPr>
        <w:jc w:val="both"/>
        <w:rPr>
          <w:color w:val="000000"/>
        </w:rPr>
      </w:pPr>
      <w:r>
        <w:rPr>
          <w:color w:val="000000"/>
        </w:rPr>
        <w:t>186521, Республика Карелия, Беломорский район, с.Сумский Посад, ул.Лесная, д.б/н - здание спортивного комплекса.</w:t>
      </w:r>
    </w:p>
    <w:p w:rsidR="002B5DF7" w:rsidRPr="00017CBB" w:rsidRDefault="002B5DF7" w:rsidP="002B5DF7">
      <w:pPr>
        <w:jc w:val="both"/>
        <w:rPr>
          <w:color w:val="000000"/>
        </w:rPr>
      </w:pPr>
      <w:r>
        <w:rPr>
          <w:color w:val="000000"/>
        </w:rPr>
        <w:t xml:space="preserve">186500, Республика Карелия, Беломорский район, п.Хвойный, ул.Набережная, д.19 - здание школы и дошкольной группы. </w:t>
      </w:r>
    </w:p>
    <w:p w:rsidR="002B5DF7" w:rsidRPr="00017CBB" w:rsidRDefault="002B5DF7" w:rsidP="002B5DF7">
      <w:pPr>
        <w:pStyle w:val="ConsPlusNormal"/>
        <w:widowControl/>
        <w:ind w:firstLine="0"/>
        <w:jc w:val="both"/>
        <w:rPr>
          <w:rFonts w:ascii="Times New Roman" w:hAnsi="Times New Roman" w:cs="Times New Roman"/>
          <w:color w:val="000000"/>
          <w:sz w:val="24"/>
          <w:szCs w:val="24"/>
        </w:rPr>
      </w:pPr>
      <w:r w:rsidRPr="00017CBB">
        <w:rPr>
          <w:rFonts w:ascii="Times New Roman" w:hAnsi="Times New Roman" w:cs="Times New Roman"/>
          <w:color w:val="000000"/>
          <w:sz w:val="24"/>
          <w:szCs w:val="24"/>
          <w:lang w:eastAsia="en-US"/>
        </w:rPr>
        <w:t xml:space="preserve">1.3. Статус </w:t>
      </w:r>
      <w:r>
        <w:rPr>
          <w:rFonts w:ascii="Times New Roman" w:hAnsi="Times New Roman"/>
          <w:sz w:val="24"/>
          <w:szCs w:val="24"/>
        </w:rPr>
        <w:t>Учреждения</w:t>
      </w:r>
      <w:r w:rsidRPr="00017CBB">
        <w:rPr>
          <w:rFonts w:ascii="Times New Roman" w:hAnsi="Times New Roman" w:cs="Times New Roman"/>
          <w:color w:val="000000"/>
          <w:sz w:val="24"/>
          <w:szCs w:val="24"/>
        </w:rPr>
        <w:t>:</w:t>
      </w:r>
    </w:p>
    <w:p w:rsidR="002B5DF7" w:rsidRPr="00017CBB" w:rsidRDefault="002B5DF7" w:rsidP="002B5DF7">
      <w:pPr>
        <w:pStyle w:val="ConsPlusNormal"/>
        <w:widowControl/>
        <w:ind w:firstLine="0"/>
        <w:jc w:val="both"/>
        <w:rPr>
          <w:rFonts w:ascii="Times New Roman" w:hAnsi="Times New Roman" w:cs="Times New Roman"/>
          <w:color w:val="000000"/>
          <w:sz w:val="24"/>
          <w:szCs w:val="24"/>
        </w:rPr>
      </w:pPr>
      <w:r w:rsidRPr="00017CBB">
        <w:rPr>
          <w:rFonts w:ascii="Times New Roman" w:hAnsi="Times New Roman" w:cs="Times New Roman"/>
          <w:sz w:val="24"/>
          <w:szCs w:val="24"/>
        </w:rPr>
        <w:t>организационно-правовая форма – муниципальное учреждение;</w:t>
      </w:r>
    </w:p>
    <w:p w:rsidR="002B5DF7" w:rsidRDefault="002B5DF7" w:rsidP="002B5DF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тип муниципального учреждения – бюджетное;</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color w:val="000000"/>
          <w:sz w:val="24"/>
          <w:szCs w:val="24"/>
        </w:rPr>
        <w:t xml:space="preserve">тип </w:t>
      </w:r>
      <w:r>
        <w:rPr>
          <w:rFonts w:ascii="Times New Roman" w:hAnsi="Times New Roman" w:cs="Times New Roman"/>
          <w:color w:val="000000"/>
          <w:sz w:val="24"/>
          <w:szCs w:val="24"/>
        </w:rPr>
        <w:t xml:space="preserve">образовательного учреждения </w:t>
      </w:r>
      <w:r w:rsidRPr="00017CBB">
        <w:rPr>
          <w:rFonts w:ascii="Times New Roman" w:hAnsi="Times New Roman" w:cs="Times New Roman"/>
          <w:color w:val="000000"/>
          <w:sz w:val="24"/>
          <w:szCs w:val="24"/>
        </w:rPr>
        <w:t xml:space="preserve">– общеобразовательное </w:t>
      </w:r>
      <w:r w:rsidRPr="00017CBB">
        <w:rPr>
          <w:rFonts w:ascii="Times New Roman" w:hAnsi="Times New Roman" w:cs="Times New Roman"/>
          <w:sz w:val="24"/>
          <w:szCs w:val="24"/>
        </w:rPr>
        <w:t>(начального общего, основного общего, среднего (полного) общего образования);</w:t>
      </w:r>
    </w:p>
    <w:p w:rsidR="002B5DF7" w:rsidRPr="00017CBB" w:rsidRDefault="002B5DF7" w:rsidP="002B5DF7">
      <w:pPr>
        <w:pStyle w:val="210"/>
        <w:spacing w:before="0" w:after="0"/>
        <w:jc w:val="both"/>
        <w:rPr>
          <w:color w:val="000000"/>
          <w:sz w:val="24"/>
          <w:szCs w:val="24"/>
        </w:rPr>
      </w:pPr>
      <w:r w:rsidRPr="00017CBB">
        <w:rPr>
          <w:color w:val="000000"/>
          <w:sz w:val="24"/>
          <w:szCs w:val="24"/>
        </w:rPr>
        <w:t>вид – средняя общеобразовательная школа.</w:t>
      </w:r>
    </w:p>
    <w:p w:rsidR="002B5DF7" w:rsidRPr="00017CBB" w:rsidRDefault="002B5DF7" w:rsidP="002B5DF7">
      <w:pPr>
        <w:pStyle w:val="210"/>
        <w:spacing w:before="0" w:after="0"/>
        <w:jc w:val="both"/>
        <w:rPr>
          <w:sz w:val="24"/>
          <w:szCs w:val="24"/>
        </w:rPr>
      </w:pPr>
      <w:r w:rsidRPr="00017CBB">
        <w:rPr>
          <w:sz w:val="24"/>
          <w:szCs w:val="24"/>
        </w:rPr>
        <w:t xml:space="preserve">1.4. Учредителем и собственником имущества </w:t>
      </w:r>
      <w:r>
        <w:rPr>
          <w:sz w:val="24"/>
          <w:szCs w:val="24"/>
        </w:rPr>
        <w:t>Учреждения</w:t>
      </w:r>
      <w:r w:rsidRPr="00017CBB">
        <w:rPr>
          <w:sz w:val="24"/>
          <w:szCs w:val="24"/>
        </w:rPr>
        <w:t xml:space="preserve"> является муниципальное образование «Беломорский муниципальный район».</w:t>
      </w:r>
    </w:p>
    <w:p w:rsidR="002B5DF7" w:rsidRPr="00017CBB" w:rsidRDefault="002B5DF7" w:rsidP="002B5DF7">
      <w:pPr>
        <w:pStyle w:val="210"/>
        <w:spacing w:before="0" w:after="0"/>
        <w:jc w:val="both"/>
        <w:rPr>
          <w:sz w:val="24"/>
          <w:szCs w:val="24"/>
        </w:rPr>
      </w:pPr>
      <w:r w:rsidRPr="00017CBB">
        <w:rPr>
          <w:sz w:val="24"/>
          <w:szCs w:val="24"/>
        </w:rPr>
        <w:t xml:space="preserve">1.5. Функции и полномочия учредителя </w:t>
      </w:r>
      <w:r>
        <w:rPr>
          <w:sz w:val="24"/>
          <w:szCs w:val="24"/>
        </w:rPr>
        <w:t>Учреждения</w:t>
      </w:r>
      <w:r w:rsidRPr="00017CBB">
        <w:rPr>
          <w:sz w:val="24"/>
          <w:szCs w:val="24"/>
        </w:rPr>
        <w:t xml:space="preserve"> осуществляет Администрация муниципального образования «Беломорский муниципальный район»</w:t>
      </w:r>
      <w:r>
        <w:rPr>
          <w:sz w:val="24"/>
          <w:szCs w:val="24"/>
        </w:rPr>
        <w:t xml:space="preserve"> (далее – учредитель)</w:t>
      </w:r>
      <w:r w:rsidRPr="00017CBB">
        <w:rPr>
          <w:sz w:val="24"/>
          <w:szCs w:val="24"/>
        </w:rPr>
        <w:t>.</w:t>
      </w:r>
    </w:p>
    <w:p w:rsidR="002B5DF7" w:rsidRDefault="002B5DF7" w:rsidP="002B5DF7">
      <w:pPr>
        <w:pStyle w:val="af1"/>
        <w:spacing w:before="0" w:beforeAutospacing="0" w:after="0" w:afterAutospacing="0"/>
        <w:jc w:val="both"/>
      </w:pPr>
      <w:r w:rsidRPr="00017CBB">
        <w:t xml:space="preserve">1.6. </w:t>
      </w:r>
      <w:r>
        <w:t xml:space="preserve">Учреждение </w:t>
      </w:r>
      <w:r w:rsidRPr="00017CBB">
        <w:t xml:space="preserve">является </w:t>
      </w:r>
      <w:r>
        <w:t xml:space="preserve">некоммерческой организацией, созданной муниципальным образованием «Беломорский муниципальный район»,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1.7. У</w:t>
      </w:r>
      <w:r w:rsidRPr="00017CBB">
        <w:rPr>
          <w:rFonts w:ascii="Times New Roman" w:hAnsi="Times New Roman" w:cs="Times New Roman"/>
          <w:sz w:val="24"/>
          <w:szCs w:val="24"/>
        </w:rPr>
        <w:t>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2B5DF7" w:rsidRPr="00AF41FD" w:rsidRDefault="002B5DF7" w:rsidP="002B5DF7">
      <w:pPr>
        <w:pStyle w:val="ConsPlusNormal"/>
        <w:widowControl/>
        <w:ind w:firstLine="0"/>
        <w:jc w:val="both"/>
        <w:rPr>
          <w:rFonts w:ascii="Times New Roman" w:hAnsi="Times New Roman" w:cs="Times New Roman"/>
          <w:sz w:val="24"/>
          <w:szCs w:val="24"/>
        </w:rPr>
      </w:pPr>
      <w:r w:rsidRPr="00AF41FD">
        <w:rPr>
          <w:rFonts w:ascii="Times New Roman" w:hAnsi="Times New Roman" w:cs="Times New Roman"/>
          <w:sz w:val="24"/>
          <w:szCs w:val="24"/>
        </w:rPr>
        <w:t xml:space="preserve">1.8.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Pr>
          <w:rFonts w:ascii="Times New Roman" w:hAnsi="Times New Roman" w:cs="Times New Roman"/>
          <w:sz w:val="24"/>
          <w:szCs w:val="24"/>
        </w:rPr>
        <w:t>Законами</w:t>
      </w:r>
      <w:r w:rsidRPr="00AF41FD">
        <w:rPr>
          <w:rFonts w:ascii="Times New Roman" w:hAnsi="Times New Roman" w:cs="Times New Roman"/>
          <w:sz w:val="24"/>
          <w:szCs w:val="24"/>
        </w:rPr>
        <w:t xml:space="preserve"> Республики Карелия, </w:t>
      </w:r>
      <w:r>
        <w:rPr>
          <w:rFonts w:ascii="Times New Roman" w:hAnsi="Times New Roman" w:cs="Times New Roman"/>
          <w:sz w:val="24"/>
          <w:szCs w:val="24"/>
        </w:rPr>
        <w:t xml:space="preserve">нормативными правовыми актами Правительства Республики Карелия, </w:t>
      </w:r>
      <w:r w:rsidRPr="00AF41FD">
        <w:rPr>
          <w:rFonts w:ascii="Times New Roman" w:hAnsi="Times New Roman" w:cs="Times New Roman"/>
          <w:sz w:val="24"/>
          <w:szCs w:val="24"/>
        </w:rPr>
        <w:t>Типовым положением</w:t>
      </w:r>
      <w:r>
        <w:rPr>
          <w:rFonts w:ascii="Times New Roman" w:hAnsi="Times New Roman" w:cs="Times New Roman"/>
          <w:sz w:val="24"/>
          <w:szCs w:val="24"/>
        </w:rPr>
        <w:t xml:space="preserve"> «Об обще</w:t>
      </w:r>
      <w:r w:rsidRPr="00AF41FD">
        <w:rPr>
          <w:rFonts w:ascii="Times New Roman" w:hAnsi="Times New Roman" w:cs="Times New Roman"/>
          <w:sz w:val="24"/>
          <w:szCs w:val="24"/>
        </w:rPr>
        <w:t>образовательном учреждении</w:t>
      </w:r>
      <w:r>
        <w:rPr>
          <w:rFonts w:ascii="Times New Roman" w:hAnsi="Times New Roman" w:cs="Times New Roman"/>
          <w:sz w:val="24"/>
          <w:szCs w:val="24"/>
        </w:rPr>
        <w:t>»</w:t>
      </w:r>
      <w:r w:rsidRPr="00AF41FD">
        <w:rPr>
          <w:rFonts w:ascii="Times New Roman" w:hAnsi="Times New Roman" w:cs="Times New Roman"/>
          <w:sz w:val="24"/>
          <w:szCs w:val="24"/>
        </w:rPr>
        <w:t>,</w:t>
      </w:r>
      <w:r>
        <w:rPr>
          <w:rFonts w:ascii="Times New Roman" w:hAnsi="Times New Roman" w:cs="Times New Roman"/>
          <w:sz w:val="24"/>
          <w:szCs w:val="24"/>
        </w:rPr>
        <w:t xml:space="preserve"> утверждённым Постановлением  Правительства Российской Федерации от 19.03.2001 года № 196,</w:t>
      </w:r>
      <w:r w:rsidRPr="00AF41FD">
        <w:rPr>
          <w:rFonts w:ascii="Times New Roman" w:hAnsi="Times New Roman" w:cs="Times New Roman"/>
          <w:sz w:val="24"/>
          <w:szCs w:val="24"/>
        </w:rPr>
        <w:t xml:space="preserve"> Типовым положением </w:t>
      </w:r>
      <w:r>
        <w:rPr>
          <w:rFonts w:ascii="Times New Roman" w:hAnsi="Times New Roman" w:cs="Times New Roman"/>
          <w:sz w:val="24"/>
          <w:szCs w:val="24"/>
        </w:rPr>
        <w:t xml:space="preserve">о специальном (коррекционном) образовательном учреждении для обучающихся, воспитанников с ограниченными возможностями здоровья, утверждённым Постановлением Правительства Российской Федерации от 12.03.1997 года № 288, </w:t>
      </w:r>
      <w:r w:rsidRPr="00AF41FD">
        <w:rPr>
          <w:rFonts w:ascii="Times New Roman" w:hAnsi="Times New Roman" w:cs="Times New Roman"/>
          <w:sz w:val="24"/>
          <w:szCs w:val="24"/>
        </w:rPr>
        <w:t xml:space="preserve"> Типовым положением об образовательном </w:t>
      </w:r>
      <w:r w:rsidRPr="00AF41FD">
        <w:rPr>
          <w:rFonts w:ascii="Times New Roman" w:hAnsi="Times New Roman" w:cs="Times New Roman"/>
          <w:sz w:val="24"/>
          <w:szCs w:val="24"/>
        </w:rPr>
        <w:lastRenderedPageBreak/>
        <w:t>учреждении дополнительного образования детей,</w:t>
      </w:r>
      <w:r>
        <w:rPr>
          <w:rFonts w:ascii="Times New Roman" w:hAnsi="Times New Roman" w:cs="Times New Roman"/>
          <w:sz w:val="24"/>
          <w:szCs w:val="24"/>
        </w:rPr>
        <w:t xml:space="preserve"> утверждённым Постановлением Правительства Российской Федерации от 07.03.1995 года № 233, </w:t>
      </w:r>
      <w:r w:rsidRPr="00AF41FD">
        <w:rPr>
          <w:rFonts w:ascii="Times New Roman" w:hAnsi="Times New Roman" w:cs="Times New Roman"/>
          <w:sz w:val="24"/>
          <w:szCs w:val="24"/>
        </w:rPr>
        <w:t xml:space="preserve"> настоящим уставом.</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 Устав У</w:t>
      </w:r>
      <w:r w:rsidRPr="00017CBB">
        <w:rPr>
          <w:rFonts w:ascii="Times New Roman" w:hAnsi="Times New Roman" w:cs="Times New Roman"/>
          <w:sz w:val="24"/>
          <w:szCs w:val="24"/>
        </w:rPr>
        <w:t>чреждения, а также вносимые в него изменения</w:t>
      </w:r>
      <w:r>
        <w:rPr>
          <w:rFonts w:ascii="Times New Roman" w:hAnsi="Times New Roman" w:cs="Times New Roman"/>
          <w:sz w:val="24"/>
          <w:szCs w:val="24"/>
        </w:rPr>
        <w:t xml:space="preserve">  </w:t>
      </w:r>
      <w:r w:rsidRPr="00017CBB">
        <w:rPr>
          <w:rFonts w:ascii="Times New Roman" w:hAnsi="Times New Roman" w:cs="Times New Roman"/>
          <w:sz w:val="24"/>
          <w:szCs w:val="24"/>
        </w:rPr>
        <w:t xml:space="preserve"> утверждаются </w:t>
      </w:r>
      <w:r>
        <w:rPr>
          <w:rFonts w:ascii="Times New Roman" w:hAnsi="Times New Roman" w:cs="Times New Roman"/>
          <w:sz w:val="24"/>
          <w:szCs w:val="24"/>
        </w:rPr>
        <w:t>в порядке, установленном администрацией</w:t>
      </w:r>
      <w:r w:rsidRPr="00017CBB">
        <w:rPr>
          <w:rFonts w:ascii="Times New Roman" w:hAnsi="Times New Roman" w:cs="Times New Roman"/>
          <w:sz w:val="24"/>
          <w:szCs w:val="24"/>
        </w:rPr>
        <w:t xml:space="preserve"> муниципального образования «Беломорский муниципальный район».</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1.10. У</w:t>
      </w:r>
      <w:r w:rsidRPr="00017CBB">
        <w:rPr>
          <w:rFonts w:ascii="Times New Roman" w:hAnsi="Times New Roman" w:cs="Times New Roman"/>
          <w:sz w:val="24"/>
          <w:szCs w:val="24"/>
        </w:rPr>
        <w:t>чреждение обеспечивает открытость и доступность следующей информации: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сведения: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а) о дате создания образовательного учреждения;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б) о структуре образовательного учреждения;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в) о реализуемых основных и дополнительных образовательных программах с указанием численности лиц, обучающихся за счет средств бюджета;</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г) об образовательных стандартах; </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д) о персональном составе педагогических работников с указанием уровня образования и квалификации;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е)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ж) об электронных образовательных ресурсах, доступ к которым обеспечивается обучающимся;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з) о поступлении и расходовании финансовых и материальных средств по итогам финансового года;</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копии: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а) документа, подтверждающего наличие лицензии на осуществление образовательной деятельности (с приложениями);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б) свидетельства о государственной аккредитации (с приложениями);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в) утвержденного плана финансово-хозяйственной деятельности Бюджетного учреждения;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отчет о результатах самообследования;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1.11</w:t>
      </w:r>
      <w:r w:rsidRPr="00017CBB">
        <w:rPr>
          <w:rFonts w:ascii="Times New Roman" w:hAnsi="Times New Roman" w:cs="Times New Roman"/>
          <w:sz w:val="24"/>
          <w:szCs w:val="24"/>
        </w:rPr>
        <w:t>. Вышеуказанная информация размещается н</w:t>
      </w:r>
      <w:r>
        <w:rPr>
          <w:rFonts w:ascii="Times New Roman" w:hAnsi="Times New Roman" w:cs="Times New Roman"/>
          <w:sz w:val="24"/>
          <w:szCs w:val="24"/>
        </w:rPr>
        <w:t>а официальном сайте У</w:t>
      </w:r>
      <w:r w:rsidRPr="00017CBB">
        <w:rPr>
          <w:rFonts w:ascii="Times New Roman" w:hAnsi="Times New Roman" w:cs="Times New Roman"/>
          <w:sz w:val="24"/>
          <w:szCs w:val="24"/>
        </w:rPr>
        <w:t>чреждения в сети "Интернет" и обновляется в течение тридцати дней со дня внесения соответствующих изменений.</w:t>
      </w:r>
    </w:p>
    <w:p w:rsidR="002B5DF7" w:rsidRDefault="002B5DF7" w:rsidP="002B5DF7">
      <w:pPr>
        <w:pStyle w:val="ConsPlusNormal"/>
        <w:widowControl/>
        <w:ind w:firstLine="0"/>
        <w:jc w:val="both"/>
        <w:rPr>
          <w:rFonts w:ascii="Times New Roman" w:hAnsi="Times New Roman" w:cs="Times New Roman"/>
          <w:sz w:val="24"/>
          <w:szCs w:val="24"/>
        </w:rPr>
      </w:pPr>
    </w:p>
    <w:p w:rsidR="002B5DF7" w:rsidRPr="00017CBB" w:rsidRDefault="002B5DF7" w:rsidP="002B5DF7">
      <w:pPr>
        <w:pStyle w:val="ConsPlusNormal"/>
        <w:widowControl/>
        <w:ind w:firstLine="0"/>
        <w:jc w:val="center"/>
        <w:rPr>
          <w:rFonts w:ascii="Times New Roman" w:hAnsi="Times New Roman" w:cs="Times New Roman"/>
          <w:b/>
          <w:sz w:val="24"/>
          <w:szCs w:val="24"/>
        </w:rPr>
      </w:pPr>
      <w:r w:rsidRPr="00017CBB">
        <w:rPr>
          <w:rFonts w:ascii="Times New Roman" w:hAnsi="Times New Roman" w:cs="Times New Roman"/>
          <w:b/>
          <w:sz w:val="24"/>
          <w:szCs w:val="24"/>
        </w:rPr>
        <w:t>2. Предмет, цели, виды деятельности</w:t>
      </w:r>
    </w:p>
    <w:p w:rsidR="002B5DF7" w:rsidRPr="006D612D" w:rsidRDefault="002B5DF7" w:rsidP="002B5DF7">
      <w:pPr>
        <w:pStyle w:val="ConsPlusNormal"/>
        <w:widowControl/>
        <w:ind w:firstLine="0"/>
        <w:jc w:val="both"/>
        <w:rPr>
          <w:rFonts w:ascii="Times New Roman" w:hAnsi="Times New Roman" w:cs="Times New Roman"/>
          <w:sz w:val="24"/>
          <w:szCs w:val="24"/>
        </w:rPr>
      </w:pPr>
      <w:r w:rsidRPr="006D612D">
        <w:rPr>
          <w:rFonts w:ascii="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2B5DF7" w:rsidRDefault="002B5DF7" w:rsidP="002B5DF7">
      <w:pPr>
        <w:pStyle w:val="af1"/>
        <w:spacing w:before="0" w:beforeAutospacing="0" w:after="0" w:afterAutospacing="0"/>
        <w:jc w:val="both"/>
      </w:pPr>
      <w:r w:rsidRPr="00017CBB">
        <w:t>2.2. Пре</w:t>
      </w:r>
      <w:r>
        <w:t>дметом деятельности У</w:t>
      </w:r>
      <w:r w:rsidRPr="00017CBB">
        <w:t xml:space="preserve">чреждения является </w:t>
      </w:r>
      <w:r>
        <w:t xml:space="preserve">выполнение работ, оказание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2B5DF7" w:rsidRDefault="002B5DF7" w:rsidP="002B5DF7">
      <w:pPr>
        <w:pStyle w:val="af1"/>
        <w:spacing w:before="0" w:beforeAutospacing="0" w:after="0" w:afterAutospacing="0"/>
        <w:jc w:val="both"/>
        <w:rPr>
          <w:color w:val="000000"/>
        </w:rPr>
      </w:pPr>
      <w:r w:rsidRPr="00017CBB">
        <w:t>2.3. Цели деятельности:</w:t>
      </w:r>
      <w:r w:rsidRPr="00153FDC">
        <w:rPr>
          <w:color w:val="000000"/>
        </w:rPr>
        <w:t xml:space="preserve"> </w:t>
      </w:r>
    </w:p>
    <w:p w:rsidR="002B5DF7" w:rsidRPr="00153FDC" w:rsidRDefault="002B5DF7" w:rsidP="002B5DF7">
      <w:pPr>
        <w:pStyle w:val="af1"/>
        <w:spacing w:before="0" w:beforeAutospacing="0" w:after="0" w:afterAutospacing="0"/>
        <w:jc w:val="both"/>
        <w:rPr>
          <w:color w:val="000000"/>
        </w:rPr>
      </w:pPr>
      <w:r w:rsidRPr="00D060CE">
        <w:t xml:space="preserve">воспитание, обучение, присмотр, уход и оздоровление детей в возрасте от 2 месяцев </w:t>
      </w:r>
      <w:r>
        <w:t xml:space="preserve">только </w:t>
      </w:r>
      <w:r w:rsidRPr="00D060CE">
        <w:t>до 7 лет</w:t>
      </w:r>
      <w:r w:rsidR="004E3CBA">
        <w:t xml:space="preserve"> в дошкольных группах</w:t>
      </w:r>
      <w:r w:rsidRPr="00D060CE">
        <w:t>,</w:t>
      </w:r>
      <w:r>
        <w:rPr>
          <w:color w:val="000000"/>
        </w:rPr>
        <w:t xml:space="preserve"> </w:t>
      </w:r>
      <w:r w:rsidRPr="00017CBB">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2B5DF7" w:rsidRPr="00017CBB" w:rsidRDefault="002B5DF7" w:rsidP="002B5DF7">
      <w:pPr>
        <w:pStyle w:val="af1"/>
        <w:spacing w:before="0" w:beforeAutospacing="0" w:after="0" w:afterAutospacing="0"/>
        <w:jc w:val="both"/>
      </w:pPr>
      <w:r>
        <w:t>2.4. Основные в</w:t>
      </w:r>
      <w:r w:rsidRPr="00017CBB">
        <w:t>иды деятельности: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Реализация основных общеобразовательных программ: дошкольного образования, начального общего образования, основного общего образования, среднего (полного) общего образования.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Реализация дополнительных общеобразовательных программ.</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Реализация образовательных программ профессиональной подготовки.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Организации отдыха детей в каникулярное время.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2.5. У</w:t>
      </w:r>
      <w:r w:rsidRPr="00017CBB">
        <w:rPr>
          <w:rFonts w:ascii="Times New Roman" w:hAnsi="Times New Roman" w:cs="Times New Roman"/>
          <w:sz w:val="24"/>
          <w:szCs w:val="24"/>
        </w:rPr>
        <w:t xml:space="preserve">чреждение вправе осуществлять иные виды деятельности лишь постольку, поскольку это служит достижению целей, ради которых оно создано, и соответствующие </w:t>
      </w:r>
      <w:r>
        <w:rPr>
          <w:rFonts w:ascii="Times New Roman" w:hAnsi="Times New Roman" w:cs="Times New Roman"/>
          <w:sz w:val="24"/>
          <w:szCs w:val="24"/>
        </w:rPr>
        <w:t>указанным целям при условии, что такая деятельность указана в его учредительных документах</w:t>
      </w:r>
      <w:r w:rsidRPr="00017CBB">
        <w:rPr>
          <w:rFonts w:ascii="Times New Roman" w:hAnsi="Times New Roman" w:cs="Times New Roman"/>
          <w:sz w:val="24"/>
          <w:szCs w:val="24"/>
        </w:rPr>
        <w:t>.</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2.6. </w:t>
      </w:r>
      <w:r>
        <w:rPr>
          <w:rFonts w:ascii="Times New Roman" w:hAnsi="Times New Roman" w:cs="Times New Roman"/>
          <w:color w:val="000000"/>
          <w:sz w:val="24"/>
          <w:szCs w:val="24"/>
        </w:rPr>
        <w:t>У</w:t>
      </w:r>
      <w:r w:rsidRPr="00017CBB">
        <w:rPr>
          <w:rFonts w:ascii="Times New Roman" w:hAnsi="Times New Roman" w:cs="Times New Roman"/>
          <w:color w:val="000000"/>
          <w:sz w:val="24"/>
          <w:szCs w:val="24"/>
        </w:rPr>
        <w:t>чреждение вправе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администрацией муниципального образования «Беломорский муниципальный район».</w:t>
      </w:r>
    </w:p>
    <w:p w:rsidR="002B5DF7" w:rsidRPr="00017CBB" w:rsidRDefault="002B5DF7" w:rsidP="002B5DF7">
      <w:pPr>
        <w:jc w:val="both"/>
        <w:rPr>
          <w:color w:val="000000"/>
        </w:rPr>
      </w:pPr>
      <w:r>
        <w:rPr>
          <w:color w:val="000000"/>
        </w:rPr>
        <w:t>2.7. У</w:t>
      </w:r>
      <w:r w:rsidRPr="00017CBB">
        <w:rPr>
          <w:color w:val="000000"/>
        </w:rPr>
        <w:t xml:space="preserve">чреждение осуществляет в </w:t>
      </w:r>
      <w:hyperlink r:id="rId7" w:anchor="1000" w:history="1">
        <w:r w:rsidRPr="00017CBB">
          <w:t>порядке</w:t>
        </w:r>
      </w:hyperlink>
      <w:r w:rsidRPr="00017CBB">
        <w:t>,</w:t>
      </w:r>
      <w:r w:rsidRPr="00017CBB">
        <w:rPr>
          <w:color w:val="000000"/>
        </w:rPr>
        <w:t xml:space="preserve"> определенном администрацией муниципального образования «Беломорский муниципальный район», полномочия органа местного самоуправления по исполнению публичных обязательств перед физическими лицами, подлежащие исполнению в денежной форме.</w:t>
      </w:r>
    </w:p>
    <w:p w:rsidR="002B5DF7" w:rsidRPr="00017CBB" w:rsidRDefault="002B5DF7" w:rsidP="002B5DF7">
      <w:pPr>
        <w:pStyle w:val="af1"/>
        <w:spacing w:before="0" w:beforeAutospacing="0" w:after="0" w:afterAutospacing="0"/>
        <w:rPr>
          <w:b/>
        </w:rPr>
      </w:pPr>
      <w:r>
        <w:t xml:space="preserve">                                     </w:t>
      </w:r>
      <w:r>
        <w:rPr>
          <w:b/>
        </w:rPr>
        <w:t>3. Организация</w:t>
      </w:r>
      <w:r w:rsidRPr="00017CBB">
        <w:rPr>
          <w:b/>
        </w:rPr>
        <w:t xml:space="preserve"> образовательного процесса</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3.1.</w:t>
      </w:r>
      <w:r w:rsidRPr="00017CBB">
        <w:rPr>
          <w:rFonts w:ascii="Times New Roman" w:hAnsi="Times New Roman" w:cs="Times New Roman"/>
          <w:color w:val="000000"/>
          <w:sz w:val="24"/>
          <w:szCs w:val="24"/>
        </w:rPr>
        <w:t xml:space="preserve"> </w:t>
      </w:r>
      <w:r w:rsidRPr="00017CBB">
        <w:rPr>
          <w:rFonts w:ascii="Times New Roman" w:hAnsi="Times New Roman" w:cs="Times New Roman"/>
          <w:sz w:val="24"/>
          <w:szCs w:val="24"/>
        </w:rPr>
        <w:t>Обу</w:t>
      </w:r>
      <w:r>
        <w:rPr>
          <w:rFonts w:ascii="Times New Roman" w:hAnsi="Times New Roman" w:cs="Times New Roman"/>
          <w:sz w:val="24"/>
          <w:szCs w:val="24"/>
        </w:rPr>
        <w:t>чение и воспитание в У</w:t>
      </w:r>
      <w:r w:rsidRPr="00017CBB">
        <w:rPr>
          <w:rFonts w:ascii="Times New Roman" w:hAnsi="Times New Roman" w:cs="Times New Roman"/>
          <w:sz w:val="24"/>
          <w:szCs w:val="24"/>
        </w:rPr>
        <w:t>чреждении ведутся на русском языке.</w:t>
      </w:r>
    </w:p>
    <w:p w:rsidR="002B5DF7"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3.2. </w:t>
      </w:r>
      <w:r>
        <w:rPr>
          <w:rFonts w:ascii="Times New Roman" w:hAnsi="Times New Roman" w:cs="Times New Roman"/>
          <w:sz w:val="24"/>
          <w:szCs w:val="24"/>
        </w:rPr>
        <w:t>В дошкольные группы У</w:t>
      </w:r>
      <w:r w:rsidRPr="00017CBB">
        <w:rPr>
          <w:rFonts w:ascii="Times New Roman" w:hAnsi="Times New Roman" w:cs="Times New Roman"/>
          <w:sz w:val="24"/>
          <w:szCs w:val="24"/>
        </w:rPr>
        <w:t>чреждения принимаются дети в возрасте от 2 месяцев до 7 лет. Зачисление детей в дошкольные группы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w:t>
      </w:r>
      <w:r w:rsidRPr="00017CBB">
        <w:rPr>
          <w:rFonts w:ascii="Times New Roman" w:hAnsi="Times New Roman" w:cs="Times New Roman"/>
          <w:sz w:val="24"/>
          <w:szCs w:val="24"/>
        </w:rPr>
        <w:t>. В</w:t>
      </w:r>
      <w:r>
        <w:rPr>
          <w:rFonts w:ascii="Times New Roman" w:hAnsi="Times New Roman" w:cs="Times New Roman"/>
          <w:sz w:val="24"/>
          <w:szCs w:val="24"/>
        </w:rPr>
        <w:t>заимоотношения между У</w:t>
      </w:r>
      <w:r w:rsidRPr="00017CBB">
        <w:rPr>
          <w:rFonts w:ascii="Times New Roman" w:hAnsi="Times New Roman" w:cs="Times New Roman"/>
          <w:sz w:val="24"/>
          <w:szCs w:val="24"/>
        </w:rPr>
        <w:t>чреждением и родителями (законными представителями) детей дошкольного возраста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w:t>
      </w:r>
      <w:r>
        <w:rPr>
          <w:rFonts w:ascii="Times New Roman" w:hAnsi="Times New Roman" w:cs="Times New Roman"/>
          <w:sz w:val="24"/>
          <w:szCs w:val="24"/>
        </w:rPr>
        <w:t>ебывания ребенка в У</w:t>
      </w:r>
      <w:r w:rsidRPr="00017CBB">
        <w:rPr>
          <w:rFonts w:ascii="Times New Roman" w:hAnsi="Times New Roman" w:cs="Times New Roman"/>
          <w:sz w:val="24"/>
          <w:szCs w:val="24"/>
        </w:rPr>
        <w:t xml:space="preserve">чреждении, </w:t>
      </w:r>
      <w:r>
        <w:rPr>
          <w:rFonts w:ascii="Times New Roman" w:hAnsi="Times New Roman" w:cs="Times New Roman"/>
          <w:sz w:val="24"/>
          <w:szCs w:val="24"/>
        </w:rPr>
        <w:t xml:space="preserve"> </w:t>
      </w:r>
      <w:r w:rsidRPr="00017CBB">
        <w:rPr>
          <w:rFonts w:ascii="Times New Roman" w:hAnsi="Times New Roman" w:cs="Times New Roman"/>
          <w:sz w:val="24"/>
          <w:szCs w:val="24"/>
        </w:rPr>
        <w:t xml:space="preserve">а также расчет размера платы, взимаемой с родителей (законных представителей) за содержание ребенка дошкольного возраста </w:t>
      </w:r>
      <w:r>
        <w:rPr>
          <w:rFonts w:ascii="Times New Roman" w:hAnsi="Times New Roman" w:cs="Times New Roman"/>
          <w:sz w:val="24"/>
          <w:szCs w:val="24"/>
        </w:rPr>
        <w:t>в У</w:t>
      </w:r>
      <w:r w:rsidRPr="00017CBB">
        <w:rPr>
          <w:rFonts w:ascii="Times New Roman" w:hAnsi="Times New Roman" w:cs="Times New Roman"/>
          <w:sz w:val="24"/>
          <w:szCs w:val="24"/>
        </w:rPr>
        <w:t>чреждении.</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w:t>
      </w:r>
      <w:r w:rsidRPr="00017CBB">
        <w:rPr>
          <w:rFonts w:ascii="Times New Roman" w:hAnsi="Times New Roman" w:cs="Times New Roman"/>
          <w:sz w:val="24"/>
          <w:szCs w:val="24"/>
        </w:rPr>
        <w:t xml:space="preserve">. Во внеочередном порядке в </w:t>
      </w:r>
      <w:r>
        <w:rPr>
          <w:rFonts w:ascii="Times New Roman" w:hAnsi="Times New Roman" w:cs="Times New Roman"/>
          <w:sz w:val="24"/>
          <w:szCs w:val="24"/>
        </w:rPr>
        <w:t>дошкольные группы У</w:t>
      </w:r>
      <w:r w:rsidRPr="00017CBB">
        <w:rPr>
          <w:rFonts w:ascii="Times New Roman" w:hAnsi="Times New Roman" w:cs="Times New Roman"/>
          <w:sz w:val="24"/>
          <w:szCs w:val="24"/>
        </w:rPr>
        <w:t>чреждения принимаются дети судей, прокуроров, граждан, пользующихся льготами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w:t>
      </w:r>
    </w:p>
    <w:p w:rsidR="002B5DF7" w:rsidRPr="00D060CE" w:rsidRDefault="002B5DF7" w:rsidP="002B5DF7">
      <w:pPr>
        <w:tabs>
          <w:tab w:val="num" w:pos="720"/>
        </w:tabs>
        <w:jc w:val="both"/>
      </w:pPr>
      <w:r w:rsidRPr="001707E8">
        <w:rPr>
          <w:color w:val="FF0000"/>
        </w:rPr>
        <w:t xml:space="preserve"> </w:t>
      </w:r>
      <w:r w:rsidRPr="00D060CE">
        <w:t>3.5. Количество групп в Учреждении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В группы могут включаться как дети одного возраста, так и дети разных возрастов (разновозрастные группы). По запросам родителей (законных представителей) Учреждение вправе открывать группы кратковременного пребывания. В группах общеразвивающей направленности: от 2 месяцев до 1 года – 10 детей, от 1 года до 3 лет – 15 детей, от 3 лет до 7 лет – 20 детей. В разновозрастных группах общеразвивающей направленности при наличии в группе детей: двух возрастов (от 2 месяцев до 3 лет) – 5 детей, любых трех возрастов (от 3 до 7 лет) – 10 детей, любых двух возрастов (от 3 до 6 лет) – 15 детей.</w:t>
      </w:r>
    </w:p>
    <w:p w:rsidR="002B5DF7" w:rsidRPr="00D060CE" w:rsidRDefault="002B5DF7" w:rsidP="002B5DF7">
      <w:pPr>
        <w:pStyle w:val="ConsPlusNormal"/>
        <w:widowControl/>
        <w:ind w:firstLine="0"/>
        <w:jc w:val="both"/>
        <w:rPr>
          <w:rFonts w:ascii="Times New Roman" w:hAnsi="Times New Roman" w:cs="Times New Roman"/>
          <w:sz w:val="24"/>
          <w:szCs w:val="24"/>
        </w:rPr>
      </w:pPr>
      <w:r w:rsidRPr="00D060CE">
        <w:rPr>
          <w:rFonts w:ascii="Times New Roman" w:hAnsi="Times New Roman" w:cs="Times New Roman"/>
          <w:sz w:val="24"/>
          <w:szCs w:val="24"/>
        </w:rPr>
        <w:t>3.6. Отчисление ребенка из дошкольных групп может производиться в следующих случаях:</w:t>
      </w:r>
    </w:p>
    <w:p w:rsidR="002B5DF7" w:rsidRPr="00D060CE" w:rsidRDefault="002B5DF7" w:rsidP="002B5DF7">
      <w:pPr>
        <w:pStyle w:val="ConsPlusNormal"/>
        <w:widowControl/>
        <w:ind w:firstLine="0"/>
        <w:jc w:val="both"/>
        <w:rPr>
          <w:rFonts w:ascii="Times New Roman" w:hAnsi="Times New Roman" w:cs="Times New Roman"/>
          <w:sz w:val="24"/>
          <w:szCs w:val="24"/>
        </w:rPr>
      </w:pPr>
      <w:r w:rsidRPr="00D060CE">
        <w:rPr>
          <w:rFonts w:ascii="Times New Roman" w:hAnsi="Times New Roman" w:cs="Times New Roman"/>
          <w:sz w:val="24"/>
          <w:szCs w:val="24"/>
        </w:rPr>
        <w:t>1) по желанию родителей (законных представителей) на основании заявления;</w:t>
      </w:r>
    </w:p>
    <w:p w:rsidR="002B5DF7" w:rsidRPr="00D060CE" w:rsidRDefault="002B5DF7" w:rsidP="002B5DF7">
      <w:pPr>
        <w:pStyle w:val="ConsPlusNormal"/>
        <w:widowControl/>
        <w:ind w:firstLine="0"/>
        <w:jc w:val="both"/>
        <w:rPr>
          <w:rFonts w:ascii="Times New Roman" w:hAnsi="Times New Roman" w:cs="Times New Roman"/>
          <w:sz w:val="24"/>
          <w:szCs w:val="24"/>
        </w:rPr>
      </w:pPr>
      <w:r w:rsidRPr="00D060CE">
        <w:rPr>
          <w:rFonts w:ascii="Times New Roman" w:hAnsi="Times New Roman" w:cs="Times New Roman"/>
          <w:sz w:val="24"/>
          <w:szCs w:val="24"/>
        </w:rPr>
        <w:t xml:space="preserve">2) по медицинскому заключению,  </w:t>
      </w:r>
    </w:p>
    <w:p w:rsidR="002B5DF7" w:rsidRPr="00D060CE" w:rsidRDefault="002B5DF7" w:rsidP="002B5DF7">
      <w:pPr>
        <w:pStyle w:val="ConsPlusNormal"/>
        <w:widowControl/>
        <w:ind w:firstLine="0"/>
        <w:jc w:val="both"/>
        <w:rPr>
          <w:rFonts w:ascii="Times New Roman" w:hAnsi="Times New Roman" w:cs="Times New Roman"/>
          <w:sz w:val="24"/>
          <w:szCs w:val="24"/>
        </w:rPr>
      </w:pPr>
      <w:r w:rsidRPr="00D060CE">
        <w:rPr>
          <w:rFonts w:ascii="Times New Roman" w:hAnsi="Times New Roman" w:cs="Times New Roman"/>
          <w:sz w:val="24"/>
          <w:szCs w:val="24"/>
        </w:rPr>
        <w:t>3) в связи с достижением возраста, необходимого для обучения в образовательных учреждениях, реализующих образовательные программы начального общего образования;</w:t>
      </w:r>
    </w:p>
    <w:p w:rsidR="002B5DF7" w:rsidRPr="00D060CE" w:rsidRDefault="002B5DF7" w:rsidP="002B5DF7">
      <w:pPr>
        <w:pStyle w:val="ConsPlusNormal"/>
        <w:widowControl/>
        <w:ind w:firstLine="0"/>
        <w:jc w:val="both"/>
        <w:rPr>
          <w:rFonts w:ascii="Times New Roman" w:hAnsi="Times New Roman" w:cs="Times New Roman"/>
          <w:sz w:val="24"/>
          <w:szCs w:val="24"/>
        </w:rPr>
      </w:pPr>
      <w:r w:rsidRPr="00D060CE">
        <w:rPr>
          <w:rFonts w:ascii="Times New Roman" w:hAnsi="Times New Roman" w:cs="Times New Roman"/>
          <w:sz w:val="24"/>
          <w:szCs w:val="24"/>
        </w:rPr>
        <w:t xml:space="preserve"> 4)  за невыполнение условий договора между ОУ и родителями (законными представителями) ребенка.</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3.7</w:t>
      </w:r>
      <w:r w:rsidRPr="00017CBB">
        <w:rPr>
          <w:rFonts w:ascii="Times New Roman" w:hAnsi="Times New Roman" w:cs="Times New Roman"/>
          <w:sz w:val="24"/>
          <w:szCs w:val="24"/>
        </w:rPr>
        <w:t xml:space="preserve">. На ступени начального общего, основного общего, среднего (полного) общего образования принимаются все граждане, которые проживают на территории </w:t>
      </w:r>
      <w:r>
        <w:rPr>
          <w:rFonts w:ascii="Times New Roman" w:hAnsi="Times New Roman" w:cs="Times New Roman"/>
          <w:sz w:val="24"/>
          <w:szCs w:val="24"/>
        </w:rPr>
        <w:t>Сумпосадского</w:t>
      </w:r>
      <w:r w:rsidRPr="00017CBB">
        <w:rPr>
          <w:rFonts w:ascii="Times New Roman" w:hAnsi="Times New Roman" w:cs="Times New Roman"/>
          <w:sz w:val="24"/>
          <w:szCs w:val="24"/>
        </w:rPr>
        <w:t xml:space="preserve"> сельского поселения и имеют право на получение образования соответствующего уровня. Не проживающим на данной территории может быть отказано в приеме только по причи</w:t>
      </w:r>
      <w:r>
        <w:rPr>
          <w:rFonts w:ascii="Times New Roman" w:hAnsi="Times New Roman" w:cs="Times New Roman"/>
          <w:sz w:val="24"/>
          <w:szCs w:val="24"/>
        </w:rPr>
        <w:t>не отсутствия свободных мест в У</w:t>
      </w:r>
      <w:r w:rsidRPr="00017CBB">
        <w:rPr>
          <w:rFonts w:ascii="Times New Roman" w:hAnsi="Times New Roman" w:cs="Times New Roman"/>
          <w:sz w:val="24"/>
          <w:szCs w:val="24"/>
        </w:rPr>
        <w:t>чреждении.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w:t>
      </w:r>
      <w:r>
        <w:rPr>
          <w:rFonts w:ascii="Times New Roman" w:hAnsi="Times New Roman" w:cs="Times New Roman"/>
          <w:sz w:val="24"/>
          <w:szCs w:val="24"/>
        </w:rPr>
        <w:t>.8. Обучение детей в У</w:t>
      </w:r>
      <w:r w:rsidRPr="00017CBB">
        <w:rPr>
          <w:rFonts w:ascii="Times New Roman" w:hAnsi="Times New Roman" w:cs="Times New Roman"/>
          <w:sz w:val="24"/>
          <w:szCs w:val="24"/>
        </w:rPr>
        <w:t>чреждении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w:t>
      </w:r>
      <w:r>
        <w:rPr>
          <w:rFonts w:ascii="Times New Roman" w:hAnsi="Times New Roman" w:cs="Times New Roman"/>
          <w:sz w:val="24"/>
          <w:szCs w:val="24"/>
        </w:rPr>
        <w:t>вителей) учредитель У</w:t>
      </w:r>
      <w:r w:rsidRPr="00017CBB">
        <w:rPr>
          <w:rFonts w:ascii="Times New Roman" w:hAnsi="Times New Roman" w:cs="Times New Roman"/>
          <w:sz w:val="24"/>
          <w:szCs w:val="24"/>
        </w:rPr>
        <w:t>чреждения вправе раз</w:t>
      </w:r>
      <w:r>
        <w:rPr>
          <w:rFonts w:ascii="Times New Roman" w:hAnsi="Times New Roman" w:cs="Times New Roman"/>
          <w:sz w:val="24"/>
          <w:szCs w:val="24"/>
        </w:rPr>
        <w:t>решить прием детей в У</w:t>
      </w:r>
      <w:r w:rsidRPr="00017CBB">
        <w:rPr>
          <w:rFonts w:ascii="Times New Roman" w:hAnsi="Times New Roman" w:cs="Times New Roman"/>
          <w:sz w:val="24"/>
          <w:szCs w:val="24"/>
        </w:rPr>
        <w:t>чреждение для обучения в более раннем возрасте.</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3.9</w:t>
      </w:r>
      <w:r w:rsidRPr="00017CBB">
        <w:rPr>
          <w:rFonts w:ascii="Times New Roman" w:hAnsi="Times New Roman" w:cs="Times New Roman"/>
          <w:sz w:val="24"/>
          <w:szCs w:val="24"/>
        </w:rPr>
        <w:t xml:space="preserve">. Подача заявлений в первый класс начинается с 01 апреля каждого текущего года. </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3.10</w:t>
      </w:r>
      <w:r w:rsidRPr="00017CBB">
        <w:rPr>
          <w:rFonts w:ascii="Times New Roman" w:hAnsi="Times New Roman" w:cs="Times New Roman"/>
          <w:sz w:val="24"/>
          <w:szCs w:val="24"/>
        </w:rPr>
        <w:t>. Подача заявлений во все остальные классы возможна в течение всего учебного года, исключая период государственной (итоговой) аттестации.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3.11</w:t>
      </w:r>
      <w:r w:rsidRPr="00017CBB">
        <w:rPr>
          <w:rFonts w:ascii="Times New Roman" w:hAnsi="Times New Roman" w:cs="Times New Roman"/>
          <w:sz w:val="24"/>
          <w:szCs w:val="24"/>
        </w:rPr>
        <w:t xml:space="preserve">. К </w:t>
      </w:r>
      <w:r>
        <w:rPr>
          <w:rFonts w:ascii="Times New Roman" w:hAnsi="Times New Roman" w:cs="Times New Roman"/>
          <w:sz w:val="24"/>
          <w:szCs w:val="24"/>
        </w:rPr>
        <w:t>заявлению о приеме в у</w:t>
      </w:r>
      <w:r w:rsidRPr="00017CBB">
        <w:rPr>
          <w:rFonts w:ascii="Times New Roman" w:hAnsi="Times New Roman" w:cs="Times New Roman"/>
          <w:sz w:val="24"/>
          <w:szCs w:val="24"/>
        </w:rPr>
        <w:t>чреждение прилагаются следующие документы:</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медицинская карта ребенка (Форма N 026/у-2000, утвержденная Приказом Министерства здравоохранения Российской Федерации от 3 июля 2000 года N 241);</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копия свидетельства о рождении ребенка</w:t>
      </w:r>
      <w:r>
        <w:rPr>
          <w:rFonts w:ascii="Times New Roman" w:hAnsi="Times New Roman" w:cs="Times New Roman"/>
          <w:sz w:val="24"/>
          <w:szCs w:val="24"/>
        </w:rPr>
        <w:t xml:space="preserve"> (копия заверяется У</w:t>
      </w:r>
      <w:r w:rsidRPr="00017CBB">
        <w:rPr>
          <w:rFonts w:ascii="Times New Roman" w:hAnsi="Times New Roman" w:cs="Times New Roman"/>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3.12. При приеме в У</w:t>
      </w:r>
      <w:r w:rsidRPr="00017CBB">
        <w:rPr>
          <w:rFonts w:ascii="Times New Roman" w:hAnsi="Times New Roman" w:cs="Times New Roman"/>
          <w:sz w:val="24"/>
          <w:szCs w:val="24"/>
        </w:rPr>
        <w:t>чреждение обучающегося, ранее получавшего общее образование в другом образовательном учреждении, реализующем основную общеобразовательную программу соответствующего уровня, предоставляется также личное дело обучающегося с годовыми отметками, заверенное печатью образовательного учреждения, а в случае приема обучающегося в течение учебного года</w:t>
      </w:r>
      <w:r>
        <w:rPr>
          <w:rFonts w:ascii="Times New Roman" w:hAnsi="Times New Roman" w:cs="Times New Roman"/>
          <w:sz w:val="24"/>
          <w:szCs w:val="24"/>
        </w:rPr>
        <w:t xml:space="preserve">, </w:t>
      </w:r>
      <w:r w:rsidRPr="00017CBB">
        <w:rPr>
          <w:rFonts w:ascii="Times New Roman" w:hAnsi="Times New Roman" w:cs="Times New Roman"/>
          <w:sz w:val="24"/>
          <w:szCs w:val="24"/>
        </w:rPr>
        <w:t xml:space="preserve"> содержащее также выписку текущих отметок обучающегося по всем изучавшимся предметам, заверенную печатью образовательного учреждения. </w:t>
      </w:r>
      <w:r>
        <w:rPr>
          <w:rFonts w:ascii="Times New Roman" w:hAnsi="Times New Roman" w:cs="Times New Roman"/>
          <w:sz w:val="24"/>
          <w:szCs w:val="24"/>
        </w:rPr>
        <w:t xml:space="preserve"> При приеме граждан в У</w:t>
      </w:r>
      <w:r w:rsidRPr="00017CBB">
        <w:rPr>
          <w:rFonts w:ascii="Times New Roman" w:hAnsi="Times New Roman" w:cs="Times New Roman"/>
          <w:sz w:val="24"/>
          <w:szCs w:val="24"/>
        </w:rPr>
        <w:t>чреждение на третью ступень общего образования (в 10-11-е классы) предоставляется также аттестат об основном общем образовании.</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3.13</w:t>
      </w:r>
      <w:r w:rsidRPr="00017CBB">
        <w:rPr>
          <w:rFonts w:ascii="Times New Roman" w:hAnsi="Times New Roman" w:cs="Times New Roman"/>
          <w:sz w:val="24"/>
          <w:szCs w:val="24"/>
        </w:rPr>
        <w:t>.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3.14</w:t>
      </w:r>
      <w:r w:rsidRPr="00017CBB">
        <w:rPr>
          <w:rFonts w:ascii="Times New Roman" w:hAnsi="Times New Roman" w:cs="Times New Roman"/>
          <w:sz w:val="24"/>
          <w:szCs w:val="24"/>
        </w:rPr>
        <w:t>.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w:t>
      </w:r>
      <w:r>
        <w:rPr>
          <w:rFonts w:ascii="Times New Roman" w:hAnsi="Times New Roman" w:cs="Times New Roman"/>
          <w:sz w:val="24"/>
          <w:szCs w:val="24"/>
        </w:rPr>
        <w:t>ля отказа в приеме в У</w:t>
      </w:r>
      <w:r w:rsidRPr="00017CBB">
        <w:rPr>
          <w:rFonts w:ascii="Times New Roman" w:hAnsi="Times New Roman" w:cs="Times New Roman"/>
          <w:sz w:val="24"/>
          <w:szCs w:val="24"/>
        </w:rPr>
        <w:t>чреждение.</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3.15. При приеме детей в У</w:t>
      </w:r>
      <w:r w:rsidRPr="00017CBB">
        <w:rPr>
          <w:rFonts w:ascii="Times New Roman" w:hAnsi="Times New Roman" w:cs="Times New Roman"/>
          <w:sz w:val="24"/>
          <w:szCs w:val="24"/>
        </w:rPr>
        <w:t>чреждение последнее обязано ознакомить родителей (законных представителей) с уставом, лицензией на право ведения образовательной деятельности, свидетельством о государст</w:t>
      </w:r>
      <w:r>
        <w:rPr>
          <w:rFonts w:ascii="Times New Roman" w:hAnsi="Times New Roman" w:cs="Times New Roman"/>
          <w:sz w:val="24"/>
          <w:szCs w:val="24"/>
        </w:rPr>
        <w:t>венной аккредитации У</w:t>
      </w:r>
      <w:r w:rsidRPr="00017CBB">
        <w:rPr>
          <w:rFonts w:ascii="Times New Roman" w:hAnsi="Times New Roman" w:cs="Times New Roman"/>
          <w:sz w:val="24"/>
          <w:szCs w:val="24"/>
        </w:rPr>
        <w:t>чреждения и другими документами, регламентирующими организацию образовательного процесса.</w:t>
      </w:r>
    </w:p>
    <w:p w:rsidR="002B5DF7" w:rsidRPr="0017422F" w:rsidRDefault="002B5DF7" w:rsidP="002B5DF7">
      <w:pPr>
        <w:pStyle w:val="ConsPlusNormal"/>
        <w:widowControl/>
        <w:ind w:firstLine="0"/>
        <w:jc w:val="both"/>
        <w:rPr>
          <w:rFonts w:ascii="Times New Roman" w:hAnsi="Times New Roman" w:cs="Times New Roman"/>
          <w:sz w:val="24"/>
          <w:szCs w:val="24"/>
        </w:rPr>
      </w:pPr>
      <w:r w:rsidRPr="0017422F">
        <w:rPr>
          <w:rFonts w:ascii="Times New Roman" w:hAnsi="Times New Roman" w:cs="Times New Roman"/>
          <w:sz w:val="24"/>
          <w:szCs w:val="24"/>
        </w:rPr>
        <w:t>3.16. Содержание образовательного процесса в дошкольных группах определяется общеобразовательной программой дошкольного образования (нормативный срок освоения до 7 лет). Образовательный процесс на ступенях общего образования осуществляется  в   соответствии с уровнями общеобразовательных программ:</w:t>
      </w:r>
    </w:p>
    <w:p w:rsidR="002B5DF7" w:rsidRPr="00017CBB" w:rsidRDefault="002B5DF7" w:rsidP="002B5DF7">
      <w:pPr>
        <w:pStyle w:val="ConsPlusNormal"/>
        <w:widowControl/>
        <w:numPr>
          <w:ilvl w:val="0"/>
          <w:numId w:val="44"/>
        </w:numPr>
        <w:ind w:left="0" w:firstLine="0"/>
        <w:jc w:val="both"/>
        <w:rPr>
          <w:rFonts w:ascii="Times New Roman" w:hAnsi="Times New Roman" w:cs="Times New Roman"/>
          <w:sz w:val="24"/>
          <w:szCs w:val="24"/>
        </w:rPr>
      </w:pPr>
      <w:r w:rsidRPr="00017CBB">
        <w:rPr>
          <w:rFonts w:ascii="Times New Roman" w:hAnsi="Times New Roman" w:cs="Times New Roman"/>
          <w:sz w:val="24"/>
          <w:szCs w:val="24"/>
        </w:rPr>
        <w:t>первая ступень - начальное общее образование (нормативный срок освоения 4 года);</w:t>
      </w:r>
    </w:p>
    <w:p w:rsidR="002B5DF7" w:rsidRPr="00017CBB" w:rsidRDefault="002B5DF7" w:rsidP="002B5DF7">
      <w:pPr>
        <w:pStyle w:val="ConsPlusNormal"/>
        <w:widowControl/>
        <w:numPr>
          <w:ilvl w:val="0"/>
          <w:numId w:val="44"/>
        </w:numPr>
        <w:ind w:left="0" w:firstLine="0"/>
        <w:jc w:val="both"/>
        <w:rPr>
          <w:rFonts w:ascii="Times New Roman" w:hAnsi="Times New Roman" w:cs="Times New Roman"/>
          <w:sz w:val="24"/>
          <w:szCs w:val="24"/>
        </w:rPr>
      </w:pPr>
      <w:r w:rsidRPr="00017CBB">
        <w:rPr>
          <w:rFonts w:ascii="Times New Roman" w:hAnsi="Times New Roman" w:cs="Times New Roman"/>
          <w:sz w:val="24"/>
          <w:szCs w:val="24"/>
        </w:rPr>
        <w:t>вторая ступень - основное общее образование (нормативный срок освоения 5 лет);</w:t>
      </w:r>
    </w:p>
    <w:p w:rsidR="002B5DF7" w:rsidRDefault="002B5DF7" w:rsidP="002B5DF7">
      <w:pPr>
        <w:pStyle w:val="ConsPlusNormal"/>
        <w:widowControl/>
        <w:numPr>
          <w:ilvl w:val="0"/>
          <w:numId w:val="44"/>
        </w:numPr>
        <w:ind w:left="0" w:firstLine="0"/>
        <w:jc w:val="both"/>
        <w:rPr>
          <w:rFonts w:ascii="Times New Roman" w:hAnsi="Times New Roman" w:cs="Times New Roman"/>
          <w:sz w:val="24"/>
          <w:szCs w:val="24"/>
        </w:rPr>
      </w:pPr>
      <w:r w:rsidRPr="00017CBB">
        <w:rPr>
          <w:rFonts w:ascii="Times New Roman" w:hAnsi="Times New Roman" w:cs="Times New Roman"/>
          <w:sz w:val="24"/>
          <w:szCs w:val="24"/>
        </w:rPr>
        <w:t>третья ступень - среднее (полное) общее образование (нор</w:t>
      </w:r>
      <w:r>
        <w:rPr>
          <w:rFonts w:ascii="Times New Roman" w:hAnsi="Times New Roman" w:cs="Times New Roman"/>
          <w:sz w:val="24"/>
          <w:szCs w:val="24"/>
        </w:rPr>
        <w:t>мативный срок освоения 2 года).</w:t>
      </w:r>
    </w:p>
    <w:p w:rsidR="002B5DF7" w:rsidRPr="0017422F" w:rsidRDefault="002B5DF7" w:rsidP="002B5DF7">
      <w:pPr>
        <w:tabs>
          <w:tab w:val="num" w:pos="720"/>
        </w:tabs>
        <w:jc w:val="both"/>
      </w:pPr>
      <w:r w:rsidRPr="0017422F">
        <w:t xml:space="preserve">3.17. Учреждение реализует  основные общеобразовательные программы: дошкольного образования в группах общеразвивающей направленности; начального общего, основного общего, среднего (полного) общего образования;  общеобразовательные программы начального и основного общего образования для обучающихся с ограниченными возможностями здоровья </w:t>
      </w:r>
      <w:r w:rsidRPr="0017422F">
        <w:rPr>
          <w:lang w:val="en-US"/>
        </w:rPr>
        <w:t>VII</w:t>
      </w:r>
      <w:r w:rsidRPr="0017422F">
        <w:t xml:space="preserve"> вида; общеобразовательную программу среднего (полного) общего образования технологического профиля. </w:t>
      </w:r>
    </w:p>
    <w:p w:rsidR="002B5DF7" w:rsidRPr="001268CE" w:rsidRDefault="002B5DF7" w:rsidP="002B5DF7">
      <w:pPr>
        <w:tabs>
          <w:tab w:val="num" w:pos="720"/>
        </w:tabs>
        <w:jc w:val="both"/>
      </w:pPr>
      <w:r>
        <w:t>3.18</w:t>
      </w:r>
      <w:r w:rsidRPr="001268CE">
        <w:t xml:space="preserve">. Учреждение </w:t>
      </w:r>
      <w:r>
        <w:t xml:space="preserve">так же </w:t>
      </w:r>
      <w:r w:rsidRPr="001268CE">
        <w:t>реализует дополнительные общеобразовательные программы художественно – эс</w:t>
      </w:r>
      <w:r>
        <w:t xml:space="preserve">тетической, физкультурно-спортивной, научно-технической </w:t>
      </w:r>
      <w:r w:rsidRPr="001268CE">
        <w:t xml:space="preserve"> направленности. Нормативный срок освоения составляет до 1 года, от 1 года до 3 лет, от 3 лет и более на уровне начального общего образования, основного общего образования, среднего (полного) общего образования.</w:t>
      </w:r>
    </w:p>
    <w:p w:rsidR="002B5DF7" w:rsidRPr="0097591F" w:rsidRDefault="002B5DF7" w:rsidP="002B5DF7">
      <w:pPr>
        <w:tabs>
          <w:tab w:val="num" w:pos="720"/>
        </w:tabs>
        <w:jc w:val="both"/>
        <w:rPr>
          <w:color w:val="FF0000"/>
        </w:rPr>
      </w:pPr>
      <w:r>
        <w:t>3.19</w:t>
      </w:r>
      <w:r w:rsidRPr="001268CE">
        <w:t>. Учреждение при наличии лицензии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 Профессиональная подготовка в Учреждении проводится только с согласия обучающихся и их родителей (законных представителей</w:t>
      </w:r>
      <w:r>
        <w:t xml:space="preserve">). </w:t>
      </w:r>
      <w:r w:rsidRPr="0097591F">
        <w:rPr>
          <w:color w:val="FF0000"/>
        </w:rPr>
        <w:t xml:space="preserve"> </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3.20</w:t>
      </w:r>
      <w:r w:rsidRPr="00017CBB">
        <w:rPr>
          <w:rFonts w:ascii="Times New Roman" w:hAnsi="Times New Roman" w:cs="Times New Roman"/>
          <w:sz w:val="24"/>
          <w:szCs w:val="24"/>
        </w:rPr>
        <w:t>. С учетом потребностей и возможностей личности образовательные программы осваиваются в следующих формах: очной, очно-заочной (вечерней), заочной; в форме семейного образования, самообразования, экстерната. При необходимости различные формы получения образования могут сочетаться.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3.21</w:t>
      </w:r>
      <w:r w:rsidRPr="00A47304">
        <w:rPr>
          <w:rFonts w:ascii="Times New Roman" w:hAnsi="Times New Roman" w:cs="Times New Roman"/>
          <w:sz w:val="24"/>
          <w:szCs w:val="24"/>
        </w:rPr>
        <w:t>.</w:t>
      </w:r>
      <w:r w:rsidRPr="00A34AA6">
        <w:rPr>
          <w:rFonts w:ascii="Times New Roman" w:hAnsi="Times New Roman" w:cs="Times New Roman"/>
          <w:sz w:val="24"/>
          <w:szCs w:val="24"/>
        </w:rPr>
        <w:t xml:space="preserve"> Учебный год в Учреждении начинается 1 сентября. </w:t>
      </w:r>
      <w:r w:rsidRPr="0017422F">
        <w:rPr>
          <w:rFonts w:ascii="Times New Roman" w:hAnsi="Times New Roman" w:cs="Times New Roman"/>
          <w:sz w:val="24"/>
          <w:szCs w:val="24"/>
        </w:rPr>
        <w:t>Продолжительность учебного года на первой ступени общего образования составляет 34 недели, в первом классе - 33 недели, на второй и третьей ступенях - 35 недель без учета госуда</w:t>
      </w:r>
      <w:r>
        <w:rPr>
          <w:rFonts w:ascii="Times New Roman" w:hAnsi="Times New Roman" w:cs="Times New Roman"/>
          <w:sz w:val="24"/>
          <w:szCs w:val="24"/>
        </w:rPr>
        <w:t xml:space="preserve">рственной (итоговой аттестации). </w:t>
      </w:r>
      <w:r w:rsidRPr="00017CBB">
        <w:rPr>
          <w:rFonts w:ascii="Times New Roman" w:hAnsi="Times New Roman" w:cs="Times New Roman"/>
          <w:sz w:val="24"/>
          <w:szCs w:val="24"/>
        </w:rPr>
        <w:lastRenderedPageBreak/>
        <w:t xml:space="preserve">Продолжительность каникул в течение учебного года составляет 30 календарных дней, летом – 8 недель. Для обучающихся в первом классе устанавливаются в течение года дополнительные недельные каникулы. Годовой календарный учебный график разрабатывается и утверждается </w:t>
      </w:r>
      <w:r>
        <w:rPr>
          <w:rFonts w:ascii="Times New Roman" w:hAnsi="Times New Roman" w:cs="Times New Roman"/>
          <w:sz w:val="24"/>
          <w:szCs w:val="24"/>
        </w:rPr>
        <w:t>У</w:t>
      </w:r>
      <w:r w:rsidRPr="00017CBB">
        <w:rPr>
          <w:rFonts w:ascii="Times New Roman" w:hAnsi="Times New Roman" w:cs="Times New Roman"/>
          <w:sz w:val="24"/>
          <w:szCs w:val="24"/>
        </w:rPr>
        <w:t>чреждением и согласовывается с администрацией муниципального образования «Беломорский муниципальный район».</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3.22</w:t>
      </w:r>
      <w:r w:rsidRPr="00017CBB">
        <w:rPr>
          <w:rFonts w:ascii="Times New Roman" w:hAnsi="Times New Roman" w:cs="Times New Roman"/>
          <w:sz w:val="24"/>
          <w:szCs w:val="24"/>
        </w:rPr>
        <w:t xml:space="preserve"> Образ</w:t>
      </w:r>
      <w:r>
        <w:rPr>
          <w:rFonts w:ascii="Times New Roman" w:hAnsi="Times New Roman" w:cs="Times New Roman"/>
          <w:sz w:val="24"/>
          <w:szCs w:val="24"/>
        </w:rPr>
        <w:t>овательный процесс в У</w:t>
      </w:r>
      <w:r w:rsidRPr="00017CBB">
        <w:rPr>
          <w:rFonts w:ascii="Times New Roman" w:hAnsi="Times New Roman" w:cs="Times New Roman"/>
          <w:sz w:val="24"/>
          <w:szCs w:val="24"/>
        </w:rPr>
        <w:t xml:space="preserve">чреждении осуществляется на основе учебного плана и регламентируется расписанием занятий. </w:t>
      </w:r>
    </w:p>
    <w:p w:rsidR="002B5DF7" w:rsidRPr="0017422F" w:rsidRDefault="002B5DF7" w:rsidP="002B5DF7">
      <w:pPr>
        <w:tabs>
          <w:tab w:val="num" w:pos="720"/>
        </w:tabs>
        <w:jc w:val="both"/>
      </w:pPr>
      <w:r w:rsidRPr="0017422F">
        <w:t xml:space="preserve">3.23. Продолжительность работы в дошкольной группе составляет 10 часов (с 07.30 до 17.30) при пятидневной рабочей неделе с двумя выходными днями. Допускается посещение детьми Учреждения по индивидуальному графику. </w:t>
      </w:r>
    </w:p>
    <w:p w:rsidR="002B5DF7" w:rsidRPr="0017422F" w:rsidRDefault="002B5DF7" w:rsidP="002B5DF7">
      <w:pPr>
        <w:pStyle w:val="ConsPlusNormal"/>
        <w:widowControl/>
        <w:ind w:firstLine="0"/>
        <w:jc w:val="both"/>
        <w:rPr>
          <w:rFonts w:ascii="Times New Roman" w:hAnsi="Times New Roman" w:cs="Times New Roman"/>
          <w:sz w:val="24"/>
          <w:szCs w:val="24"/>
        </w:rPr>
      </w:pPr>
      <w:r w:rsidRPr="0017422F">
        <w:rPr>
          <w:rFonts w:ascii="Times New Roman" w:hAnsi="Times New Roman" w:cs="Times New Roman"/>
          <w:sz w:val="24"/>
          <w:szCs w:val="24"/>
        </w:rPr>
        <w:t>3.24</w:t>
      </w:r>
      <w:r>
        <w:rPr>
          <w:rFonts w:ascii="Times New Roman" w:hAnsi="Times New Roman" w:cs="Times New Roman"/>
          <w:sz w:val="24"/>
          <w:szCs w:val="24"/>
        </w:rPr>
        <w:t>. Учреждение работает по графику пятидневной учебной недели с двумя выходными днями в одну смену для обучающихся.</w:t>
      </w:r>
    </w:p>
    <w:p w:rsidR="002B5DF7" w:rsidRPr="0017422F" w:rsidRDefault="002B5DF7" w:rsidP="002B5DF7">
      <w:pPr>
        <w:adjustRightInd w:val="0"/>
        <w:jc w:val="both"/>
      </w:pPr>
      <w:r w:rsidRPr="0017422F">
        <w:t>3.25. Продолжительность уроков 45 минут, в 1 классе   первое полугодие– 35 минут, во втором полугодии – 45 минут.</w:t>
      </w:r>
    </w:p>
    <w:p w:rsidR="002B5DF7" w:rsidRPr="0017422F" w:rsidRDefault="002B5DF7" w:rsidP="002B5DF7">
      <w:pPr>
        <w:adjustRightInd w:val="0"/>
        <w:jc w:val="both"/>
      </w:pPr>
      <w:r>
        <w:rPr>
          <w:color w:val="000000"/>
        </w:rPr>
        <w:t>3.26</w:t>
      </w:r>
      <w:r w:rsidRPr="00017CBB">
        <w:rPr>
          <w:color w:val="000000"/>
        </w:rPr>
        <w:t xml:space="preserve">. Учебные занятия начинаются в </w:t>
      </w:r>
      <w:r w:rsidRPr="0017422F">
        <w:t>08 часов 30 минут.</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3.27</w:t>
      </w:r>
      <w:r w:rsidRPr="00017CBB">
        <w:rPr>
          <w:rFonts w:ascii="Times New Roman" w:hAnsi="Times New Roman" w:cs="Times New Roman"/>
          <w:sz w:val="24"/>
          <w:szCs w:val="24"/>
        </w:rPr>
        <w:t>. Наполняемость классов и гр</w:t>
      </w:r>
      <w:r>
        <w:rPr>
          <w:rFonts w:ascii="Times New Roman" w:hAnsi="Times New Roman" w:cs="Times New Roman"/>
          <w:sz w:val="24"/>
          <w:szCs w:val="24"/>
        </w:rPr>
        <w:t>упп продленного дня У</w:t>
      </w:r>
      <w:r w:rsidRPr="00017CBB">
        <w:rPr>
          <w:rFonts w:ascii="Times New Roman" w:hAnsi="Times New Roman" w:cs="Times New Roman"/>
          <w:sz w:val="24"/>
          <w:szCs w:val="24"/>
        </w:rPr>
        <w:t>чреждения устанавливается в количестве 14 обучающихся.</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3.28</w:t>
      </w:r>
      <w:r w:rsidRPr="00017CBB">
        <w:rPr>
          <w:rFonts w:ascii="Times New Roman" w:hAnsi="Times New Roman" w:cs="Times New Roman"/>
          <w:sz w:val="24"/>
          <w:szCs w:val="24"/>
        </w:rPr>
        <w:t xml:space="preserve">. При проведении занятий по иностранному языку на первой ступени общего образования, по иностранному языку и трудовому обучению на второй и третьей ступенях общего образования, </w:t>
      </w:r>
      <w:r>
        <w:rPr>
          <w:rFonts w:ascii="Times New Roman" w:hAnsi="Times New Roman" w:cs="Times New Roman"/>
          <w:sz w:val="24"/>
          <w:szCs w:val="24"/>
        </w:rPr>
        <w:t xml:space="preserve"> </w:t>
      </w:r>
      <w:r w:rsidRPr="00017CBB">
        <w:rPr>
          <w:rFonts w:ascii="Times New Roman" w:hAnsi="Times New Roman" w:cs="Times New Roman"/>
          <w:sz w:val="24"/>
          <w:szCs w:val="24"/>
        </w:rPr>
        <w:t>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не менее 20 человек.</w:t>
      </w:r>
    </w:p>
    <w:p w:rsidR="002B5DF7" w:rsidRPr="00E00DED"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3.29</w:t>
      </w:r>
      <w:r w:rsidRPr="00E00DED">
        <w:rPr>
          <w:rFonts w:ascii="Times New Roman" w:hAnsi="Times New Roman" w:cs="Times New Roman"/>
          <w:color w:val="000000"/>
          <w:sz w:val="24"/>
          <w:szCs w:val="24"/>
        </w:rPr>
        <w:t>. Текущий контроль успеваемости обучающихся осуществляется по 4-х бальной системе</w:t>
      </w:r>
      <w:r>
        <w:rPr>
          <w:rFonts w:ascii="Times New Roman" w:hAnsi="Times New Roman" w:cs="Times New Roman"/>
          <w:color w:val="000000"/>
          <w:sz w:val="24"/>
          <w:szCs w:val="24"/>
        </w:rPr>
        <w:t xml:space="preserve"> </w:t>
      </w:r>
      <w:r w:rsidRPr="00E00DED">
        <w:rPr>
          <w:rFonts w:ascii="Times New Roman" w:hAnsi="Times New Roman" w:cs="Times New Roman"/>
          <w:sz w:val="24"/>
          <w:szCs w:val="24"/>
        </w:rPr>
        <w:t xml:space="preserve">(минимальный балл 2; максимальный балл 5). </w:t>
      </w:r>
      <w:r w:rsidRPr="00E00DED">
        <w:rPr>
          <w:rFonts w:ascii="Times New Roman" w:hAnsi="Times New Roman" w:cs="Times New Roman"/>
          <w:color w:val="000000"/>
          <w:sz w:val="24"/>
          <w:szCs w:val="24"/>
        </w:rPr>
        <w:t>Промежуточные итоговые оце</w:t>
      </w:r>
      <w:r>
        <w:rPr>
          <w:rFonts w:ascii="Times New Roman" w:hAnsi="Times New Roman" w:cs="Times New Roman"/>
          <w:color w:val="000000"/>
          <w:sz w:val="24"/>
          <w:szCs w:val="24"/>
        </w:rPr>
        <w:t xml:space="preserve">нки в баллах выставляются во 2-11 классах за 1, 2, 3 семестр. </w:t>
      </w:r>
      <w:r w:rsidRPr="00E00DED">
        <w:rPr>
          <w:rFonts w:ascii="Times New Roman" w:hAnsi="Times New Roman" w:cs="Times New Roman"/>
          <w:color w:val="000000"/>
          <w:sz w:val="24"/>
          <w:szCs w:val="24"/>
        </w:rPr>
        <w:t xml:space="preserve">  В 1-х классах </w:t>
      </w:r>
      <w:r w:rsidRPr="00E00DED">
        <w:rPr>
          <w:rFonts w:ascii="Times New Roman" w:hAnsi="Times New Roman" w:cs="Times New Roman"/>
          <w:sz w:val="24"/>
          <w:szCs w:val="24"/>
        </w:rPr>
        <w:t>обучение проводится без балльного оценивания знаний обучающихся.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3.30</w:t>
      </w:r>
      <w:r w:rsidRPr="00017CBB">
        <w:rPr>
          <w:rFonts w:ascii="Times New Roman" w:hAnsi="Times New Roman" w:cs="Times New Roman"/>
          <w:sz w:val="24"/>
          <w:szCs w:val="24"/>
        </w:rPr>
        <w:t>.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Бюджетное учреждение создает условия обучающимся для ликвидации этой задолженности и обеспечивает контроль за своевременностью ее ликвидации.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3.31</w:t>
      </w:r>
      <w:r w:rsidRPr="00017CBB">
        <w:rPr>
          <w:rFonts w:ascii="Times New Roman" w:hAnsi="Times New Roman" w:cs="Times New Roman"/>
          <w:sz w:val="24"/>
          <w:szCs w:val="24"/>
        </w:rPr>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3.32</w:t>
      </w:r>
      <w:r w:rsidRPr="00017CBB">
        <w:rPr>
          <w:rFonts w:ascii="Times New Roman" w:hAnsi="Times New Roman" w:cs="Times New Roman"/>
          <w:sz w:val="24"/>
          <w:szCs w:val="24"/>
        </w:rPr>
        <w:t xml:space="preserve">. 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3.33</w:t>
      </w:r>
      <w:r w:rsidRPr="00017CBB">
        <w:rPr>
          <w:rFonts w:ascii="Times New Roman" w:hAnsi="Times New Roman" w:cs="Times New Roman"/>
          <w:sz w:val="24"/>
          <w:szCs w:val="24"/>
        </w:rPr>
        <w:t>. Перевод обучающегося в следующий класс осуществляется по решению Пед</w:t>
      </w:r>
      <w:r>
        <w:rPr>
          <w:rFonts w:ascii="Times New Roman" w:hAnsi="Times New Roman" w:cs="Times New Roman"/>
          <w:sz w:val="24"/>
          <w:szCs w:val="24"/>
        </w:rPr>
        <w:t>агогического совета У</w:t>
      </w:r>
      <w:r w:rsidRPr="00017CBB">
        <w:rPr>
          <w:rFonts w:ascii="Times New Roman" w:hAnsi="Times New Roman" w:cs="Times New Roman"/>
          <w:sz w:val="24"/>
          <w:szCs w:val="24"/>
        </w:rPr>
        <w:t xml:space="preserve">чреждения. </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3.34</w:t>
      </w:r>
      <w:r w:rsidRPr="00017CBB">
        <w:rPr>
          <w:rFonts w:ascii="Times New Roman" w:hAnsi="Times New Roman" w:cs="Times New Roman"/>
          <w:sz w:val="24"/>
          <w:szCs w:val="24"/>
        </w:rPr>
        <w:t>. Обучающиеся, не освоившие образовательную программу предыдущего уровня, не допускаются к обучению на следующей ступени общего образования.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3.35</w:t>
      </w:r>
      <w:r w:rsidRPr="00017CBB">
        <w:rPr>
          <w:rFonts w:ascii="Times New Roman" w:hAnsi="Times New Roman" w:cs="Times New Roman"/>
          <w:sz w:val="24"/>
          <w:szCs w:val="24"/>
        </w:rPr>
        <w:t xml:space="preserve">. Освоение образовательных программ основного общего, среднего (полного) общего образования завершается обязательной итоговой аттестацией обучающихся. 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3.36. У</w:t>
      </w:r>
      <w:r w:rsidRPr="00017CBB">
        <w:rPr>
          <w:rFonts w:ascii="Times New Roman" w:hAnsi="Times New Roman" w:cs="Times New Roman"/>
          <w:sz w:val="24"/>
          <w:szCs w:val="24"/>
        </w:rPr>
        <w:t xml:space="preserve">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w:t>
      </w:r>
      <w:r>
        <w:rPr>
          <w:rFonts w:ascii="Times New Roman" w:hAnsi="Times New Roman" w:cs="Times New Roman"/>
          <w:sz w:val="24"/>
          <w:szCs w:val="24"/>
        </w:rPr>
        <w:t>37. У</w:t>
      </w:r>
      <w:r w:rsidRPr="00017CBB">
        <w:rPr>
          <w:rFonts w:ascii="Times New Roman" w:hAnsi="Times New Roman" w:cs="Times New Roman"/>
          <w:sz w:val="24"/>
          <w:szCs w:val="24"/>
        </w:rPr>
        <w:t xml:space="preserve">чреждение выдает по реализуемым им аккредитованным образовательным программам обучающимся, прошедшим государственную (итоговую) аттестацию, документы </w:t>
      </w:r>
      <w:r w:rsidRPr="00017CBB">
        <w:rPr>
          <w:rFonts w:ascii="Times New Roman" w:hAnsi="Times New Roman" w:cs="Times New Roman"/>
          <w:sz w:val="24"/>
          <w:szCs w:val="24"/>
        </w:rPr>
        <w:lastRenderedPageBreak/>
        <w:t>государственного образца об уровне образования, заверенные печатью с изображением Государственного герба Российской Федерации.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3.38</w:t>
      </w:r>
      <w:r w:rsidRPr="00017CBB">
        <w:rPr>
          <w:rFonts w:ascii="Times New Roman" w:hAnsi="Times New Roman" w:cs="Times New Roman"/>
          <w:sz w:val="24"/>
          <w:szCs w:val="24"/>
        </w:rPr>
        <w:t xml:space="preserve">. </w:t>
      </w:r>
      <w:r>
        <w:rPr>
          <w:rFonts w:ascii="Times New Roman" w:hAnsi="Times New Roman" w:cs="Times New Roman"/>
          <w:sz w:val="24"/>
          <w:szCs w:val="24"/>
        </w:rPr>
        <w:t>Выпускники У</w:t>
      </w:r>
      <w:r w:rsidRPr="00017CBB">
        <w:rPr>
          <w:rFonts w:ascii="Times New Roman" w:hAnsi="Times New Roman" w:cs="Times New Roman"/>
          <w:sz w:val="24"/>
          <w:szCs w:val="24"/>
        </w:rPr>
        <w:t>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3.39</w:t>
      </w:r>
      <w:r w:rsidRPr="00017CBB">
        <w:rPr>
          <w:rFonts w:ascii="Times New Roman" w:hAnsi="Times New Roman" w:cs="Times New Roman"/>
          <w:sz w:val="24"/>
          <w:szCs w:val="24"/>
        </w:rPr>
        <w:t>.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3.40</w:t>
      </w:r>
      <w:r w:rsidRPr="00017CBB">
        <w:rPr>
          <w:rFonts w:ascii="Times New Roman" w:hAnsi="Times New Roman" w:cs="Times New Roman"/>
          <w:sz w:val="24"/>
          <w:szCs w:val="24"/>
        </w:rPr>
        <w:t>. Обучающиеся переводного класса, имеющие по всем предметам, изуча</w:t>
      </w:r>
      <w:r>
        <w:rPr>
          <w:rFonts w:ascii="Times New Roman" w:hAnsi="Times New Roman" w:cs="Times New Roman"/>
          <w:sz w:val="24"/>
          <w:szCs w:val="24"/>
        </w:rPr>
        <w:t>вшимся в этом классе, семестровые</w:t>
      </w:r>
      <w:r w:rsidRPr="00017CBB">
        <w:rPr>
          <w:rFonts w:ascii="Times New Roman" w:hAnsi="Times New Roman" w:cs="Times New Roman"/>
          <w:sz w:val="24"/>
          <w:szCs w:val="24"/>
        </w:rPr>
        <w:t xml:space="preserve"> и годовые отметки «5», награждаются похвальным листом «За отличные успехи в учении».</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3.41</w:t>
      </w:r>
      <w:r w:rsidRPr="00017CBB">
        <w:rPr>
          <w:rFonts w:ascii="Times New Roman" w:hAnsi="Times New Roman" w:cs="Times New Roman"/>
          <w:sz w:val="24"/>
          <w:szCs w:val="24"/>
        </w:rPr>
        <w:t>. 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w:t>
      </w:r>
      <w:r>
        <w:rPr>
          <w:rFonts w:ascii="Times New Roman" w:hAnsi="Times New Roman" w:cs="Times New Roman"/>
          <w:sz w:val="24"/>
          <w:szCs w:val="24"/>
        </w:rPr>
        <w:t>бразца об обучении в У</w:t>
      </w:r>
      <w:r w:rsidRPr="00017CBB">
        <w:rPr>
          <w:rFonts w:ascii="Times New Roman" w:hAnsi="Times New Roman" w:cs="Times New Roman"/>
          <w:sz w:val="24"/>
          <w:szCs w:val="24"/>
        </w:rPr>
        <w:t>чреждении.</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3.42. Дисциплина в У</w:t>
      </w:r>
      <w:r w:rsidRPr="00017CBB">
        <w:rPr>
          <w:rFonts w:ascii="Times New Roman" w:hAnsi="Times New Roman" w:cs="Times New Roman"/>
          <w:sz w:val="24"/>
          <w:szCs w:val="24"/>
        </w:rPr>
        <w:t>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3.43</w:t>
      </w:r>
      <w:r w:rsidRPr="00017CBB">
        <w:rPr>
          <w:rFonts w:ascii="Times New Roman" w:hAnsi="Times New Roman" w:cs="Times New Roman"/>
          <w:sz w:val="24"/>
          <w:szCs w:val="24"/>
        </w:rPr>
        <w:t>. Родителям (законным представителям) несовершеннолетних обучающихся, воспитанников обеспечивается возможность ознакомления с ходом и содержанием образовательного процесса, а также с оценками успеваемости обучающихся.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3.44</w:t>
      </w:r>
      <w:r w:rsidRPr="00017CBB">
        <w:rPr>
          <w:rFonts w:ascii="Times New Roman" w:hAnsi="Times New Roman" w:cs="Times New Roman"/>
          <w:sz w:val="24"/>
          <w:szCs w:val="24"/>
        </w:rPr>
        <w:t>. По согласию родителей (законных представителей), комиссии по делам несовершеннолетних и защи</w:t>
      </w:r>
      <w:r>
        <w:rPr>
          <w:rFonts w:ascii="Times New Roman" w:hAnsi="Times New Roman" w:cs="Times New Roman"/>
          <w:sz w:val="24"/>
          <w:szCs w:val="24"/>
        </w:rPr>
        <w:t xml:space="preserve">те их прав,  </w:t>
      </w:r>
      <w:r w:rsidRPr="00017CBB">
        <w:rPr>
          <w:rFonts w:ascii="Times New Roman" w:hAnsi="Times New Roman" w:cs="Times New Roman"/>
          <w:sz w:val="24"/>
          <w:szCs w:val="24"/>
        </w:rPr>
        <w:t>администрации муниципального образования «Беломорский муниципальный район» обучающийся, достигший возраста пятнадцати</w:t>
      </w:r>
      <w:r>
        <w:rPr>
          <w:rFonts w:ascii="Times New Roman" w:hAnsi="Times New Roman" w:cs="Times New Roman"/>
          <w:sz w:val="24"/>
          <w:szCs w:val="24"/>
        </w:rPr>
        <w:t xml:space="preserve"> лет, может оставить У</w:t>
      </w:r>
      <w:r w:rsidRPr="00017CBB">
        <w:rPr>
          <w:rFonts w:ascii="Times New Roman" w:hAnsi="Times New Roman" w:cs="Times New Roman"/>
          <w:sz w:val="24"/>
          <w:szCs w:val="24"/>
        </w:rPr>
        <w:t>чреждение до получения общего образования.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3.45</w:t>
      </w:r>
      <w:r w:rsidRPr="00017CBB">
        <w:rPr>
          <w:rFonts w:ascii="Times New Roman" w:hAnsi="Times New Roman" w:cs="Times New Roman"/>
          <w:sz w:val="24"/>
          <w:szCs w:val="24"/>
        </w:rPr>
        <w:t>. По решению Пед</w:t>
      </w:r>
      <w:r>
        <w:rPr>
          <w:rFonts w:ascii="Times New Roman" w:hAnsi="Times New Roman" w:cs="Times New Roman"/>
          <w:sz w:val="24"/>
          <w:szCs w:val="24"/>
        </w:rPr>
        <w:t>агогического совета У</w:t>
      </w:r>
      <w:r w:rsidRPr="00017CBB">
        <w:rPr>
          <w:rFonts w:ascii="Times New Roman" w:hAnsi="Times New Roman" w:cs="Times New Roman"/>
          <w:sz w:val="24"/>
          <w:szCs w:val="24"/>
        </w:rPr>
        <w:t>чреждения за совершенные неоднократно груб</w:t>
      </w:r>
      <w:r>
        <w:rPr>
          <w:rFonts w:ascii="Times New Roman" w:hAnsi="Times New Roman" w:cs="Times New Roman"/>
          <w:sz w:val="24"/>
          <w:szCs w:val="24"/>
        </w:rPr>
        <w:t>ые нарушения устава У</w:t>
      </w:r>
      <w:r w:rsidRPr="00017CBB">
        <w:rPr>
          <w:rFonts w:ascii="Times New Roman" w:hAnsi="Times New Roman" w:cs="Times New Roman"/>
          <w:sz w:val="24"/>
          <w:szCs w:val="24"/>
        </w:rPr>
        <w:t>чреждения допуск</w:t>
      </w:r>
      <w:r>
        <w:rPr>
          <w:rFonts w:ascii="Times New Roman" w:hAnsi="Times New Roman" w:cs="Times New Roman"/>
          <w:sz w:val="24"/>
          <w:szCs w:val="24"/>
        </w:rPr>
        <w:t>ается исключение из У</w:t>
      </w:r>
      <w:r w:rsidRPr="00017CBB">
        <w:rPr>
          <w:rFonts w:ascii="Times New Roman" w:hAnsi="Times New Roman" w:cs="Times New Roman"/>
          <w:sz w:val="24"/>
          <w:szCs w:val="24"/>
        </w:rPr>
        <w:t>чреждения обучающегося, достигшего возраста пятнадцати лет. Исключе</w:t>
      </w:r>
      <w:r>
        <w:rPr>
          <w:rFonts w:ascii="Times New Roman" w:hAnsi="Times New Roman" w:cs="Times New Roman"/>
          <w:sz w:val="24"/>
          <w:szCs w:val="24"/>
        </w:rPr>
        <w:t>ние обучающегося из У</w:t>
      </w:r>
      <w:r w:rsidRPr="00017CBB">
        <w:rPr>
          <w:rFonts w:ascii="Times New Roman" w:hAnsi="Times New Roman" w:cs="Times New Roman"/>
          <w:sz w:val="24"/>
          <w:szCs w:val="24"/>
        </w:rPr>
        <w:t>чреждения применяется, если меры воспитательного характера не дали результата и дальнейшее пребы</w:t>
      </w:r>
      <w:r>
        <w:rPr>
          <w:rFonts w:ascii="Times New Roman" w:hAnsi="Times New Roman" w:cs="Times New Roman"/>
          <w:sz w:val="24"/>
          <w:szCs w:val="24"/>
        </w:rPr>
        <w:t>вание обучающегося в У</w:t>
      </w:r>
      <w:r w:rsidRPr="00017CBB">
        <w:rPr>
          <w:rFonts w:ascii="Times New Roman" w:hAnsi="Times New Roman" w:cs="Times New Roman"/>
          <w:sz w:val="24"/>
          <w:szCs w:val="24"/>
        </w:rPr>
        <w:t>чреждении оказывает отрицательное влияние на других обучающихся, нарушает их права</w:t>
      </w:r>
      <w:r>
        <w:rPr>
          <w:rFonts w:ascii="Times New Roman" w:hAnsi="Times New Roman" w:cs="Times New Roman"/>
          <w:sz w:val="24"/>
          <w:szCs w:val="24"/>
        </w:rPr>
        <w:t xml:space="preserve"> и права работников У</w:t>
      </w:r>
      <w:r w:rsidRPr="00017CBB">
        <w:rPr>
          <w:rFonts w:ascii="Times New Roman" w:hAnsi="Times New Roman" w:cs="Times New Roman"/>
          <w:sz w:val="24"/>
          <w:szCs w:val="24"/>
        </w:rPr>
        <w:t>чреждения, а такж</w:t>
      </w:r>
      <w:r>
        <w:rPr>
          <w:rFonts w:ascii="Times New Roman" w:hAnsi="Times New Roman" w:cs="Times New Roman"/>
          <w:sz w:val="24"/>
          <w:szCs w:val="24"/>
        </w:rPr>
        <w:t>е нормальное функционирование У</w:t>
      </w:r>
      <w:r w:rsidRPr="00017CBB">
        <w:rPr>
          <w:rFonts w:ascii="Times New Roman" w:hAnsi="Times New Roman" w:cs="Times New Roman"/>
          <w:sz w:val="24"/>
          <w:szCs w:val="24"/>
        </w:rPr>
        <w:t xml:space="preserve">чреждения.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r>
        <w:rPr>
          <w:rFonts w:ascii="Times New Roman" w:hAnsi="Times New Roman" w:cs="Times New Roman"/>
          <w:sz w:val="24"/>
          <w:szCs w:val="24"/>
        </w:rPr>
        <w:t>У</w:t>
      </w:r>
      <w:r w:rsidRPr="00017CBB">
        <w:rPr>
          <w:rFonts w:ascii="Times New Roman" w:hAnsi="Times New Roman" w:cs="Times New Roman"/>
          <w:sz w:val="24"/>
          <w:szCs w:val="24"/>
        </w:rPr>
        <w:t xml:space="preserve">чреждение незамедлительно обязано проинформировать об исключении обучающегося из </w:t>
      </w:r>
      <w:r>
        <w:rPr>
          <w:rFonts w:ascii="Times New Roman" w:hAnsi="Times New Roman" w:cs="Times New Roman"/>
          <w:sz w:val="24"/>
          <w:szCs w:val="24"/>
        </w:rPr>
        <w:t>У</w:t>
      </w:r>
      <w:r w:rsidRPr="00017CBB">
        <w:rPr>
          <w:rFonts w:ascii="Times New Roman" w:hAnsi="Times New Roman" w:cs="Times New Roman"/>
          <w:sz w:val="24"/>
          <w:szCs w:val="24"/>
        </w:rPr>
        <w:t>чреждения его родителей (законных представителей) и администрацию муниципального образования «Беломорский муниципальный район».</w:t>
      </w:r>
    </w:p>
    <w:p w:rsidR="002B5DF7" w:rsidRPr="00017CBB" w:rsidRDefault="002B5DF7" w:rsidP="002B5DF7">
      <w:pPr>
        <w:pStyle w:val="ConsPlusNormal"/>
        <w:widowControl/>
        <w:ind w:firstLine="0"/>
        <w:jc w:val="both"/>
        <w:rPr>
          <w:rFonts w:ascii="Times New Roman" w:hAnsi="Times New Roman" w:cs="Times New Roman"/>
          <w:sz w:val="24"/>
          <w:szCs w:val="24"/>
        </w:rPr>
      </w:pPr>
    </w:p>
    <w:p w:rsidR="002B5DF7" w:rsidRPr="00017CBB" w:rsidRDefault="002B5DF7" w:rsidP="002B5DF7">
      <w:pPr>
        <w:shd w:val="clear" w:color="auto" w:fill="FFFFFF"/>
        <w:jc w:val="center"/>
        <w:rPr>
          <w:b/>
        </w:rPr>
      </w:pPr>
      <w:r w:rsidRPr="00017CBB">
        <w:rPr>
          <w:b/>
        </w:rPr>
        <w:t>4. Структура финансовой и хозяйственной деятельности</w:t>
      </w:r>
    </w:p>
    <w:p w:rsidR="00767006" w:rsidRPr="00017CBB" w:rsidRDefault="00767006" w:rsidP="00767006">
      <w:pPr>
        <w:shd w:val="clear" w:color="auto" w:fill="FFFFFF"/>
        <w:jc w:val="both"/>
      </w:pPr>
      <w:r w:rsidRPr="00017CBB">
        <w:t xml:space="preserve">4.1. Финансовое обеспечение деятельности </w:t>
      </w:r>
      <w:r>
        <w:t>У</w:t>
      </w:r>
      <w:r w:rsidRPr="00017CBB">
        <w:t>чреждения осуществляется в соответствии с законодательством.</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4.2. 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w:t>
      </w:r>
    </w:p>
    <w:p w:rsidR="00767006" w:rsidRPr="00017CBB" w:rsidRDefault="00767006" w:rsidP="00767006">
      <w:pPr>
        <w:jc w:val="both"/>
        <w:rPr>
          <w:color w:val="000000"/>
        </w:rPr>
      </w:pPr>
      <w:r w:rsidRPr="00017CBB">
        <w:rPr>
          <w:color w:val="000000"/>
        </w:rPr>
        <w:t>4.3. Финансовое</w:t>
      </w:r>
      <w:r>
        <w:rPr>
          <w:color w:val="000000"/>
        </w:rPr>
        <w:t xml:space="preserve"> обеспечение осуществления У</w:t>
      </w:r>
      <w:r w:rsidRPr="00017CBB">
        <w:rPr>
          <w:color w:val="000000"/>
        </w:rPr>
        <w:t>чреждением полномочий органа местного самоуправления по исполнению публичных обязательств осуществляется в порядке, установленном администрацией муниципального образования «Беломорский муниципальный район».</w:t>
      </w:r>
    </w:p>
    <w:p w:rsidR="00767006" w:rsidRPr="00017CBB" w:rsidRDefault="00767006" w:rsidP="00767006">
      <w:pPr>
        <w:jc w:val="both"/>
        <w:rPr>
          <w:color w:val="000000"/>
        </w:rPr>
      </w:pPr>
      <w:r w:rsidRPr="00017CBB">
        <w:rPr>
          <w:color w:val="000000"/>
        </w:rPr>
        <w:t>4.4. Муници</w:t>
      </w:r>
      <w:r>
        <w:rPr>
          <w:color w:val="000000"/>
        </w:rPr>
        <w:t>пальные задания для У</w:t>
      </w:r>
      <w:r w:rsidRPr="00017CBB">
        <w:rPr>
          <w:color w:val="000000"/>
        </w:rPr>
        <w:t>чреждения формирует и утверждает администрация муниципального образования «Беломорский муниципальный район».</w:t>
      </w:r>
    </w:p>
    <w:p w:rsidR="00767006" w:rsidRPr="00017CBB" w:rsidRDefault="00767006" w:rsidP="00767006">
      <w:pPr>
        <w:jc w:val="both"/>
        <w:rPr>
          <w:color w:val="000000"/>
        </w:rPr>
      </w:pPr>
      <w:r w:rsidRPr="00017CBB">
        <w:rPr>
          <w:color w:val="000000"/>
        </w:rPr>
        <w:t>4.5. Бюджетное учреждение не вправе отказаться от выполнения муниципального задания.</w:t>
      </w:r>
    </w:p>
    <w:p w:rsidR="00767006" w:rsidRPr="00017CBB" w:rsidRDefault="00767006" w:rsidP="00767006">
      <w:pPr>
        <w:jc w:val="both"/>
        <w:rPr>
          <w:color w:val="000000"/>
        </w:rPr>
      </w:pPr>
      <w:r w:rsidRPr="00017CBB">
        <w:rPr>
          <w:color w:val="000000"/>
        </w:rPr>
        <w:t xml:space="preserve">4.6. Финансовое обеспечение выполнения муниципального задания </w:t>
      </w:r>
      <w:r>
        <w:rPr>
          <w:color w:val="000000"/>
        </w:rPr>
        <w:t>У</w:t>
      </w:r>
      <w:r w:rsidRPr="00017CBB">
        <w:rPr>
          <w:color w:val="000000"/>
        </w:rPr>
        <w:t>чреждением осуществляется в виде субсидий из бюджета муниципального образования «Беломорский муниципальный район».</w:t>
      </w:r>
    </w:p>
    <w:p w:rsidR="00767006" w:rsidRPr="00017CBB" w:rsidRDefault="00767006" w:rsidP="00767006">
      <w:pPr>
        <w:jc w:val="both"/>
        <w:rPr>
          <w:color w:val="000000"/>
        </w:rPr>
      </w:pPr>
      <w:r w:rsidRPr="00017CBB">
        <w:rPr>
          <w:color w:val="000000"/>
        </w:rPr>
        <w:lastRenderedPageBreak/>
        <w:t>4.7.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w:t>
      </w:r>
      <w:r>
        <w:rPr>
          <w:color w:val="000000"/>
        </w:rPr>
        <w:t>тва, закрепленных за У</w:t>
      </w:r>
      <w:r w:rsidRPr="00017CBB">
        <w:rPr>
          <w:color w:val="000000"/>
        </w:rPr>
        <w:t>чреждением учредител</w:t>
      </w:r>
      <w:r>
        <w:rPr>
          <w:color w:val="000000"/>
        </w:rPr>
        <w:t>ем или приобретенных У</w:t>
      </w:r>
      <w:r w:rsidRPr="00017CBB">
        <w:rPr>
          <w:color w:val="000000"/>
        </w:rPr>
        <w:t>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67006" w:rsidRPr="00017CBB" w:rsidRDefault="00767006" w:rsidP="00767006">
      <w:pPr>
        <w:jc w:val="both"/>
        <w:rPr>
          <w:color w:val="000000"/>
        </w:rPr>
      </w:pPr>
      <w:r w:rsidRPr="00017CBB">
        <w:rPr>
          <w:color w:val="000000"/>
        </w:rPr>
        <w:t>4.8.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4.9</w:t>
      </w:r>
      <w:r>
        <w:rPr>
          <w:rFonts w:ascii="Times New Roman" w:hAnsi="Times New Roman" w:cs="Times New Roman"/>
          <w:sz w:val="24"/>
          <w:szCs w:val="24"/>
        </w:rPr>
        <w:t>. У</w:t>
      </w:r>
      <w:r w:rsidRPr="00017CBB">
        <w:rPr>
          <w:rFonts w:ascii="Times New Roman" w:hAnsi="Times New Roman" w:cs="Times New Roman"/>
          <w:sz w:val="24"/>
          <w:szCs w:val="24"/>
        </w:rPr>
        <w:t>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4.10. Привлечение </w:t>
      </w:r>
      <w:r>
        <w:rPr>
          <w:rFonts w:ascii="Times New Roman" w:hAnsi="Times New Roman" w:cs="Times New Roman"/>
          <w:sz w:val="24"/>
          <w:szCs w:val="24"/>
        </w:rPr>
        <w:t>У</w:t>
      </w:r>
      <w:r w:rsidRPr="00017CBB">
        <w:rPr>
          <w:rFonts w:ascii="Times New Roman" w:hAnsi="Times New Roman" w:cs="Times New Roman"/>
          <w:sz w:val="24"/>
          <w:szCs w:val="24"/>
        </w:rPr>
        <w:t>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4.11. </w:t>
      </w:r>
      <w:r>
        <w:rPr>
          <w:rFonts w:ascii="Times New Roman" w:hAnsi="Times New Roman" w:cs="Times New Roman"/>
          <w:sz w:val="24"/>
          <w:szCs w:val="24"/>
        </w:rPr>
        <w:t>У</w:t>
      </w:r>
      <w:r w:rsidRPr="00017CBB">
        <w:rPr>
          <w:rFonts w:ascii="Times New Roman" w:hAnsi="Times New Roman" w:cs="Times New Roman"/>
          <w:sz w:val="24"/>
          <w:szCs w:val="24"/>
        </w:rPr>
        <w:t xml:space="preserve">чреждение осуществляет операции с поступающими ему в соответствии с </w:t>
      </w:r>
      <w:hyperlink r:id="rId8" w:anchor="161" w:history="1">
        <w:r w:rsidRPr="00017CBB">
          <w:rPr>
            <w:rFonts w:ascii="Times New Roman" w:hAnsi="Times New Roman" w:cs="Times New Roman"/>
            <w:sz w:val="24"/>
            <w:szCs w:val="24"/>
          </w:rPr>
          <w:t>законодательством</w:t>
        </w:r>
      </w:hyperlink>
      <w:r w:rsidRPr="00017CBB">
        <w:rPr>
          <w:rFonts w:ascii="Times New Roman" w:hAnsi="Times New Roman" w:cs="Times New Roman"/>
          <w:sz w:val="24"/>
          <w:szCs w:val="24"/>
        </w:rPr>
        <w:t xml:space="preserve">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w:t>
      </w:r>
      <w:hyperlink r:id="rId9" w:anchor="100000" w:history="1">
        <w:r w:rsidRPr="00017CBB">
          <w:rPr>
            <w:rFonts w:ascii="Times New Roman" w:hAnsi="Times New Roman" w:cs="Times New Roman"/>
            <w:sz w:val="24"/>
            <w:szCs w:val="24"/>
          </w:rPr>
          <w:t>порядке</w:t>
        </w:r>
      </w:hyperlink>
      <w:r w:rsidRPr="00017CBB">
        <w:rPr>
          <w:rFonts w:ascii="Times New Roman" w:hAnsi="Times New Roman" w:cs="Times New Roman"/>
          <w:sz w:val="24"/>
          <w:szCs w:val="24"/>
        </w:rPr>
        <w:t>, установленном законодательством Российской Федерации.</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4.12. Финансовые и ма</w:t>
      </w:r>
      <w:r>
        <w:rPr>
          <w:rFonts w:ascii="Times New Roman" w:hAnsi="Times New Roman" w:cs="Times New Roman"/>
          <w:sz w:val="24"/>
          <w:szCs w:val="24"/>
        </w:rPr>
        <w:t>териальные средства У</w:t>
      </w:r>
      <w:r w:rsidRPr="00017CBB">
        <w:rPr>
          <w:rFonts w:ascii="Times New Roman" w:hAnsi="Times New Roman" w:cs="Times New Roman"/>
          <w:sz w:val="24"/>
          <w:szCs w:val="24"/>
        </w:rPr>
        <w:t>чреждения, закрепленные за ним учредителем, используются им в соответствии с пре</w:t>
      </w:r>
      <w:r>
        <w:rPr>
          <w:rFonts w:ascii="Times New Roman" w:hAnsi="Times New Roman" w:cs="Times New Roman"/>
          <w:sz w:val="24"/>
          <w:szCs w:val="24"/>
        </w:rPr>
        <w:t>дметом деятельности У</w:t>
      </w:r>
      <w:r w:rsidRPr="00017CBB">
        <w:rPr>
          <w:rFonts w:ascii="Times New Roman" w:hAnsi="Times New Roman" w:cs="Times New Roman"/>
          <w:sz w:val="24"/>
          <w:szCs w:val="24"/>
        </w:rPr>
        <w:t>чреждения и изъятию не подлежат.</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4.13. </w:t>
      </w:r>
      <w:r>
        <w:rPr>
          <w:rFonts w:ascii="Times New Roman" w:hAnsi="Times New Roman" w:cs="Times New Roman"/>
          <w:sz w:val="24"/>
          <w:szCs w:val="24"/>
        </w:rPr>
        <w:t>У</w:t>
      </w:r>
      <w:r w:rsidRPr="00017CBB">
        <w:rPr>
          <w:rFonts w:ascii="Times New Roman" w:hAnsi="Times New Roman" w:cs="Times New Roman"/>
          <w:sz w:val="24"/>
          <w:szCs w:val="24"/>
        </w:rPr>
        <w:t>чреждение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w:t>
      </w:r>
    </w:p>
    <w:p w:rsidR="00767006" w:rsidRPr="00017CBB" w:rsidRDefault="00767006" w:rsidP="00767006">
      <w:pPr>
        <w:pStyle w:val="33"/>
        <w:tabs>
          <w:tab w:val="left" w:pos="709"/>
          <w:tab w:val="left" w:pos="993"/>
          <w:tab w:val="left" w:pos="1276"/>
        </w:tabs>
        <w:spacing w:line="240" w:lineRule="auto"/>
        <w:ind w:left="0"/>
        <w:rPr>
          <w:szCs w:val="24"/>
        </w:rPr>
      </w:pPr>
      <w:r w:rsidRPr="00017CBB">
        <w:rPr>
          <w:szCs w:val="24"/>
        </w:rPr>
        <w:t>1) обучение по дополнительным образовательным программам;</w:t>
      </w:r>
    </w:p>
    <w:p w:rsidR="00767006" w:rsidRPr="00017CBB" w:rsidRDefault="00767006" w:rsidP="00767006">
      <w:pPr>
        <w:pStyle w:val="33"/>
        <w:tabs>
          <w:tab w:val="left" w:pos="709"/>
          <w:tab w:val="left" w:pos="993"/>
          <w:tab w:val="left" w:pos="1276"/>
        </w:tabs>
        <w:spacing w:line="240" w:lineRule="auto"/>
        <w:ind w:left="0"/>
        <w:rPr>
          <w:szCs w:val="24"/>
        </w:rPr>
      </w:pPr>
      <w:r w:rsidRPr="00017CBB">
        <w:rPr>
          <w:szCs w:val="24"/>
        </w:rPr>
        <w:t>2) преподавание специальных курсов и циклов дисциплин;</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изучение учебных дисциплин сверх часов и сверх программ по данной дисциплине, предусмотренных учебным планом;</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репетиторство с обучающимися другого образовательного учреждения;</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5) занятия с обучающимися углубленным изучением предметов;</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6) кружки, студии, группы, школы, факультативы;</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7) организация секций и групп по укреплению здоровья;</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8) организация досуга обучающихся.</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4.14. Доходы от указанной деятельности </w:t>
      </w:r>
      <w:r>
        <w:rPr>
          <w:rFonts w:ascii="Times New Roman" w:hAnsi="Times New Roman" w:cs="Times New Roman"/>
          <w:sz w:val="24"/>
          <w:szCs w:val="24"/>
        </w:rPr>
        <w:t>У</w:t>
      </w:r>
      <w:r w:rsidRPr="00017CBB">
        <w:rPr>
          <w:rFonts w:ascii="Times New Roman" w:hAnsi="Times New Roman" w:cs="Times New Roman"/>
          <w:sz w:val="24"/>
          <w:szCs w:val="24"/>
        </w:rPr>
        <w:t xml:space="preserve">чреждения используются </w:t>
      </w:r>
      <w:r>
        <w:rPr>
          <w:rFonts w:ascii="Times New Roman" w:hAnsi="Times New Roman" w:cs="Times New Roman"/>
          <w:sz w:val="24"/>
          <w:szCs w:val="24"/>
        </w:rPr>
        <w:t>У</w:t>
      </w:r>
      <w:r w:rsidRPr="00017CBB">
        <w:rPr>
          <w:rFonts w:ascii="Times New Roman" w:hAnsi="Times New Roman" w:cs="Times New Roman"/>
          <w:sz w:val="24"/>
          <w:szCs w:val="24"/>
        </w:rPr>
        <w:t>чреждением в соответствии с законодательством Российской Федерации и уставными целями.</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w:t>
      </w:r>
      <w:r>
        <w:rPr>
          <w:rFonts w:ascii="Times New Roman" w:hAnsi="Times New Roman" w:cs="Times New Roman"/>
          <w:sz w:val="24"/>
          <w:szCs w:val="24"/>
        </w:rPr>
        <w:t>У</w:t>
      </w:r>
      <w:r w:rsidRPr="00017CBB">
        <w:rPr>
          <w:rFonts w:ascii="Times New Roman" w:hAnsi="Times New Roman" w:cs="Times New Roman"/>
          <w:sz w:val="24"/>
          <w:szCs w:val="24"/>
        </w:rPr>
        <w:t>чреждение вправе оспорить указанное действие учредителя в суде.</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4.15. </w:t>
      </w:r>
      <w:r>
        <w:rPr>
          <w:rFonts w:ascii="Times New Roman" w:hAnsi="Times New Roman" w:cs="Times New Roman"/>
          <w:sz w:val="24"/>
          <w:szCs w:val="24"/>
        </w:rPr>
        <w:t>У</w:t>
      </w:r>
      <w:r w:rsidRPr="00017CBB">
        <w:rPr>
          <w:rFonts w:ascii="Times New Roman" w:hAnsi="Times New Roman" w:cs="Times New Roman"/>
          <w:sz w:val="24"/>
          <w:szCs w:val="24"/>
        </w:rPr>
        <w:t>чреждение вправе вести приносящую доход деятельность, к которой относится:</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торговля покупными товарами, оборудованием;</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оказание посреднических услуг;</w:t>
      </w:r>
    </w:p>
    <w:p w:rsidR="00767006" w:rsidRPr="00017CBB" w:rsidRDefault="00767006" w:rsidP="00767006">
      <w:pPr>
        <w:pStyle w:val="33"/>
        <w:tabs>
          <w:tab w:val="left" w:pos="709"/>
          <w:tab w:val="left" w:pos="993"/>
          <w:tab w:val="left" w:pos="1276"/>
        </w:tabs>
        <w:spacing w:line="240" w:lineRule="auto"/>
        <w:ind w:left="0"/>
        <w:rPr>
          <w:szCs w:val="24"/>
        </w:rPr>
      </w:pPr>
      <w:r w:rsidRPr="00017CBB">
        <w:rPr>
          <w:szCs w:val="24"/>
        </w:rPr>
        <w:t>3) копировально-множительные работы;</w:t>
      </w:r>
    </w:p>
    <w:p w:rsidR="00767006" w:rsidRPr="00017CBB" w:rsidRDefault="00767006" w:rsidP="00767006">
      <w:pPr>
        <w:pStyle w:val="33"/>
        <w:tabs>
          <w:tab w:val="left" w:pos="709"/>
          <w:tab w:val="left" w:pos="993"/>
          <w:tab w:val="left" w:pos="1276"/>
        </w:tabs>
        <w:spacing w:line="240" w:lineRule="auto"/>
        <w:ind w:left="0"/>
        <w:rPr>
          <w:szCs w:val="24"/>
        </w:rPr>
      </w:pPr>
      <w:r w:rsidRPr="00017CBB">
        <w:rPr>
          <w:szCs w:val="24"/>
        </w:rPr>
        <w:t>4) организация спортивных, развлекательных, познавательных, оздоровительных и других мероприятий;</w:t>
      </w:r>
    </w:p>
    <w:p w:rsidR="00767006" w:rsidRPr="00017CBB" w:rsidRDefault="00767006" w:rsidP="00767006">
      <w:pPr>
        <w:pStyle w:val="33"/>
        <w:tabs>
          <w:tab w:val="left" w:pos="709"/>
          <w:tab w:val="left" w:pos="993"/>
          <w:tab w:val="left" w:pos="1276"/>
        </w:tabs>
        <w:spacing w:line="240" w:lineRule="auto"/>
        <w:ind w:left="0"/>
        <w:rPr>
          <w:szCs w:val="24"/>
        </w:rPr>
      </w:pPr>
      <w:r w:rsidRPr="00017CBB">
        <w:rPr>
          <w:szCs w:val="24"/>
        </w:rPr>
        <w:t>5) оказание услуг по перевозке транспор</w:t>
      </w:r>
      <w:r>
        <w:rPr>
          <w:szCs w:val="24"/>
        </w:rPr>
        <w:t>том, закрепленным за У</w:t>
      </w:r>
      <w:r w:rsidRPr="00017CBB">
        <w:rPr>
          <w:szCs w:val="24"/>
        </w:rPr>
        <w:t>чреждением.</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4.16. Осуществление указанной деятельности </w:t>
      </w:r>
      <w:r>
        <w:rPr>
          <w:rFonts w:ascii="Times New Roman" w:hAnsi="Times New Roman" w:cs="Times New Roman"/>
          <w:sz w:val="24"/>
          <w:szCs w:val="24"/>
        </w:rPr>
        <w:t>У</w:t>
      </w:r>
      <w:r w:rsidRPr="00017CBB">
        <w:rPr>
          <w:rFonts w:ascii="Times New Roman" w:hAnsi="Times New Roman" w:cs="Times New Roman"/>
          <w:sz w:val="24"/>
          <w:szCs w:val="24"/>
        </w:rPr>
        <w:t>чреждением допускается, если это не противоречит федеральным законам.</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4.17. Прав</w:t>
      </w:r>
      <w:r>
        <w:rPr>
          <w:rFonts w:ascii="Times New Roman" w:hAnsi="Times New Roman" w:cs="Times New Roman"/>
          <w:sz w:val="24"/>
          <w:szCs w:val="24"/>
        </w:rPr>
        <w:t>о У</w:t>
      </w:r>
      <w:r w:rsidRPr="00017CBB">
        <w:rPr>
          <w:rFonts w:ascii="Times New Roman" w:hAnsi="Times New Roman" w:cs="Times New Roman"/>
          <w:sz w:val="24"/>
          <w:szCs w:val="24"/>
        </w:rPr>
        <w:t>чреждения осуществлять деятельность, на которую в соответствии с законодательством Российской Федерации требуется специальное разрешение</w:t>
      </w:r>
      <w:r>
        <w:rPr>
          <w:rFonts w:ascii="Times New Roman" w:hAnsi="Times New Roman" w:cs="Times New Roman"/>
          <w:sz w:val="24"/>
          <w:szCs w:val="24"/>
        </w:rPr>
        <w:t xml:space="preserve"> – лицензия, возникает у У</w:t>
      </w:r>
      <w:r w:rsidRPr="00017CBB">
        <w:rPr>
          <w:rFonts w:ascii="Times New Roman" w:hAnsi="Times New Roman" w:cs="Times New Roman"/>
          <w:sz w:val="24"/>
          <w:szCs w:val="24"/>
        </w:rPr>
        <w:t xml:space="preserve">чреждения с момента ее получения или в указанный в ней срок и прекращается </w:t>
      </w:r>
      <w:r w:rsidRPr="00017CBB">
        <w:rPr>
          <w:rFonts w:ascii="Times New Roman" w:hAnsi="Times New Roman" w:cs="Times New Roman"/>
          <w:sz w:val="24"/>
          <w:szCs w:val="24"/>
        </w:rPr>
        <w:lastRenderedPageBreak/>
        <w:t>по истечении срока ее действия, если иное не установлено законодательством Российской Федерации.</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4.18. Учредитель вправе приостановить приносящую доходы деятельность </w:t>
      </w:r>
      <w:r>
        <w:rPr>
          <w:rFonts w:ascii="Times New Roman" w:hAnsi="Times New Roman" w:cs="Times New Roman"/>
          <w:sz w:val="24"/>
          <w:szCs w:val="24"/>
        </w:rPr>
        <w:t>У</w:t>
      </w:r>
      <w:r w:rsidRPr="00017CBB">
        <w:rPr>
          <w:rFonts w:ascii="Times New Roman" w:hAnsi="Times New Roman" w:cs="Times New Roman"/>
          <w:sz w:val="24"/>
          <w:szCs w:val="24"/>
        </w:rPr>
        <w:t>чреждения, если она идет в ущерб образовательной деятельности, предусмотренной уставом, до решения суда по этому вопросу.</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4.19</w:t>
      </w:r>
      <w:r>
        <w:rPr>
          <w:rFonts w:ascii="Times New Roman" w:hAnsi="Times New Roman" w:cs="Times New Roman"/>
          <w:sz w:val="24"/>
          <w:szCs w:val="24"/>
        </w:rPr>
        <w:t>. Имущество У</w:t>
      </w:r>
      <w:r w:rsidRPr="00017CBB">
        <w:rPr>
          <w:rFonts w:ascii="Times New Roman" w:hAnsi="Times New Roman" w:cs="Times New Roman"/>
          <w:sz w:val="24"/>
          <w:szCs w:val="24"/>
        </w:rPr>
        <w:t>чреждения закрепляется за ним на праве оперативного управления в соответствии с Гражданским кодексом Российской Федерации. Собс</w:t>
      </w:r>
      <w:r>
        <w:rPr>
          <w:rFonts w:ascii="Times New Roman" w:hAnsi="Times New Roman" w:cs="Times New Roman"/>
          <w:sz w:val="24"/>
          <w:szCs w:val="24"/>
        </w:rPr>
        <w:t>твенником имущества У</w:t>
      </w:r>
      <w:r w:rsidRPr="00017CBB">
        <w:rPr>
          <w:rFonts w:ascii="Times New Roman" w:hAnsi="Times New Roman" w:cs="Times New Roman"/>
          <w:sz w:val="24"/>
          <w:szCs w:val="24"/>
        </w:rPr>
        <w:t>чреждения является муниципальное образование «Беломорский муниципальный район».</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4.20. Имущество (в том числе денежные средст</w:t>
      </w:r>
      <w:r>
        <w:rPr>
          <w:rFonts w:ascii="Times New Roman" w:hAnsi="Times New Roman" w:cs="Times New Roman"/>
          <w:sz w:val="24"/>
          <w:szCs w:val="24"/>
        </w:rPr>
        <w:t>ва), закрепляемое за У</w:t>
      </w:r>
      <w:r w:rsidRPr="00017CBB">
        <w:rPr>
          <w:rFonts w:ascii="Times New Roman" w:hAnsi="Times New Roman" w:cs="Times New Roman"/>
          <w:sz w:val="24"/>
          <w:szCs w:val="24"/>
        </w:rPr>
        <w:t>чреждением при его создании, должно быть достаточным для обеспечения возможности осуществлять им предусмотренную настоящим уставом деятельность и нести ответственность по обязательствам, возникшим у муниципального учреждения до изменения его типа.</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4.21</w:t>
      </w:r>
      <w:r>
        <w:rPr>
          <w:rFonts w:ascii="Times New Roman" w:hAnsi="Times New Roman" w:cs="Times New Roman"/>
          <w:sz w:val="24"/>
          <w:szCs w:val="24"/>
        </w:rPr>
        <w:t>. У</w:t>
      </w:r>
      <w:r w:rsidRPr="00017CBB">
        <w:rPr>
          <w:rFonts w:ascii="Times New Roman" w:hAnsi="Times New Roman" w:cs="Times New Roman"/>
          <w:sz w:val="24"/>
          <w:szCs w:val="24"/>
        </w:rPr>
        <w:t>чреждение несет ответственность перед собственником за сохранность и эффективное использование закрепленной за ним собственности.</w:t>
      </w:r>
    </w:p>
    <w:p w:rsidR="00767006" w:rsidRPr="00017CBB" w:rsidRDefault="00767006" w:rsidP="00767006">
      <w:pPr>
        <w:jc w:val="both"/>
        <w:rPr>
          <w:color w:val="000000"/>
        </w:rPr>
      </w:pPr>
      <w:r w:rsidRPr="00017CBB">
        <w:rPr>
          <w:color w:val="000000"/>
        </w:rPr>
        <w:t>4.22</w:t>
      </w:r>
      <w:r>
        <w:rPr>
          <w:color w:val="000000"/>
        </w:rPr>
        <w:t>. Руководитель У</w:t>
      </w:r>
      <w:r w:rsidRPr="00017CBB">
        <w:rPr>
          <w:color w:val="000000"/>
        </w:rPr>
        <w:t>ч</w:t>
      </w:r>
      <w:r>
        <w:rPr>
          <w:color w:val="000000"/>
        </w:rPr>
        <w:t>реждения несет перед У</w:t>
      </w:r>
      <w:r w:rsidRPr="00017CBB">
        <w:rPr>
          <w:color w:val="000000"/>
        </w:rPr>
        <w:t>чреждением ответственность в размере у</w:t>
      </w:r>
      <w:r>
        <w:rPr>
          <w:color w:val="000000"/>
        </w:rPr>
        <w:t>бытков, причиненных У</w:t>
      </w:r>
      <w:r w:rsidRPr="00017CBB">
        <w:rPr>
          <w:color w:val="000000"/>
        </w:rPr>
        <w:t>чреждению в результате совершения крупной сделки с нарушением требований настоящего устава, независимо от того, была ли эта сделка признана недействительной.</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4.23. Изъятие и (или) отчуждение собственно</w:t>
      </w:r>
      <w:r>
        <w:rPr>
          <w:rFonts w:ascii="Times New Roman" w:hAnsi="Times New Roman" w:cs="Times New Roman"/>
          <w:sz w:val="24"/>
          <w:szCs w:val="24"/>
        </w:rPr>
        <w:t>сти, закрепленной за У</w:t>
      </w:r>
      <w:r w:rsidRPr="00017CBB">
        <w:rPr>
          <w:rFonts w:ascii="Times New Roman" w:hAnsi="Times New Roman" w:cs="Times New Roman"/>
          <w:sz w:val="24"/>
          <w:szCs w:val="24"/>
        </w:rPr>
        <w:t>чреждением, допускаются только по истечении срока договора между собственником (уполномоченны</w:t>
      </w:r>
      <w:r>
        <w:rPr>
          <w:rFonts w:ascii="Times New Roman" w:hAnsi="Times New Roman" w:cs="Times New Roman"/>
          <w:sz w:val="24"/>
          <w:szCs w:val="24"/>
        </w:rPr>
        <w:t>м им юридическим лицом) и У</w:t>
      </w:r>
      <w:r w:rsidRPr="00017CBB">
        <w:rPr>
          <w:rFonts w:ascii="Times New Roman" w:hAnsi="Times New Roman" w:cs="Times New Roman"/>
          <w:sz w:val="24"/>
          <w:szCs w:val="24"/>
        </w:rPr>
        <w:t>чреждением или между собственником (уполномоченным им юридическим лицом) и учредителем, если иное не предусмотрено этим договором.</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4.24. </w:t>
      </w:r>
      <w:r>
        <w:rPr>
          <w:rFonts w:ascii="Times New Roman" w:hAnsi="Times New Roman" w:cs="Times New Roman"/>
          <w:sz w:val="24"/>
          <w:szCs w:val="24"/>
        </w:rPr>
        <w:t>У</w:t>
      </w:r>
      <w:r w:rsidRPr="00017CBB">
        <w:rPr>
          <w:rFonts w:ascii="Times New Roman" w:hAnsi="Times New Roman" w:cs="Times New Roman"/>
          <w:sz w:val="24"/>
          <w:szCs w:val="24"/>
        </w:rPr>
        <w:t>чреждение без согласия собственника не вправе распоряжаться особо ценным движимым имуществом, закрепленным за ним собственник</w:t>
      </w:r>
      <w:r>
        <w:rPr>
          <w:rFonts w:ascii="Times New Roman" w:hAnsi="Times New Roman" w:cs="Times New Roman"/>
          <w:sz w:val="24"/>
          <w:szCs w:val="24"/>
        </w:rPr>
        <w:t>ом или приобретенным У</w:t>
      </w:r>
      <w:r w:rsidRPr="00017CBB">
        <w:rPr>
          <w:rFonts w:ascii="Times New Roman" w:hAnsi="Times New Roman" w:cs="Times New Roman"/>
          <w:sz w:val="24"/>
          <w:szCs w:val="24"/>
        </w:rPr>
        <w:t>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w:t>
      </w:r>
      <w:r>
        <w:rPr>
          <w:rFonts w:ascii="Times New Roman" w:hAnsi="Times New Roman" w:cs="Times New Roman"/>
          <w:sz w:val="24"/>
          <w:szCs w:val="24"/>
        </w:rPr>
        <w:t>правления имуществом У</w:t>
      </w:r>
      <w:r w:rsidRPr="00017CBB">
        <w:rPr>
          <w:rFonts w:ascii="Times New Roman" w:hAnsi="Times New Roman" w:cs="Times New Roman"/>
          <w:sz w:val="24"/>
          <w:szCs w:val="24"/>
        </w:rPr>
        <w:t xml:space="preserve">чреждение вправе распоряжаться самостоятельно. </w:t>
      </w:r>
    </w:p>
    <w:p w:rsidR="00767006" w:rsidRPr="00017CBB" w:rsidRDefault="00767006" w:rsidP="00767006">
      <w:pPr>
        <w:jc w:val="both"/>
      </w:pPr>
      <w:r w:rsidRPr="00017CBB">
        <w:t>4.26. Перечни особо ценного движимого имущества определяются администрацией муниципального образования «Беломорский муниципальный район».</w:t>
      </w:r>
    </w:p>
    <w:p w:rsidR="00767006" w:rsidRPr="00017CBB" w:rsidRDefault="00767006" w:rsidP="00767006">
      <w:pPr>
        <w:jc w:val="both"/>
      </w:pPr>
      <w:r w:rsidRPr="00017CBB">
        <w:t>4.27. Заключение контрактов и иных гражданско-правовых договоров осуществ</w:t>
      </w:r>
      <w:r>
        <w:t>ляется У</w:t>
      </w:r>
      <w:r w:rsidRPr="00017CBB">
        <w:t>чреждением от собственного имени.</w:t>
      </w:r>
    </w:p>
    <w:p w:rsidR="00767006" w:rsidRPr="00017CBB" w:rsidRDefault="00767006" w:rsidP="00767006">
      <w:pPr>
        <w:jc w:val="both"/>
      </w:pPr>
      <w:r w:rsidRPr="00017CBB">
        <w:t xml:space="preserve">4.28. Размещение заказов на поставки товаров, выполнение работ и оказание </w:t>
      </w:r>
      <w:r>
        <w:t>услуг осуществляется У</w:t>
      </w:r>
      <w:r w:rsidRPr="00017CBB">
        <w:t>чреждением в порядке, установленном для размещения заказов для муниципальных нужд.</w:t>
      </w:r>
    </w:p>
    <w:p w:rsidR="00767006" w:rsidRPr="00017CBB" w:rsidRDefault="00767006" w:rsidP="00767006">
      <w:pPr>
        <w:jc w:val="both"/>
      </w:pPr>
      <w:r w:rsidRPr="00017CBB">
        <w:t>4.27. Крупные сделки могут совершаться</w:t>
      </w:r>
      <w:r>
        <w:t xml:space="preserve"> У</w:t>
      </w:r>
      <w:r w:rsidRPr="00017CBB">
        <w:t>чреждением только с предварительного согласия администрации муниципального образования «Беломорский муниципальный район».</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4.28. Земельный участок, необхо</w:t>
      </w:r>
      <w:r>
        <w:rPr>
          <w:rFonts w:ascii="Times New Roman" w:hAnsi="Times New Roman" w:cs="Times New Roman"/>
          <w:sz w:val="24"/>
          <w:szCs w:val="24"/>
        </w:rPr>
        <w:t>димый для выполнения У</w:t>
      </w:r>
      <w:r w:rsidRPr="00017CBB">
        <w:rPr>
          <w:rFonts w:ascii="Times New Roman" w:hAnsi="Times New Roman" w:cs="Times New Roman"/>
          <w:sz w:val="24"/>
          <w:szCs w:val="24"/>
        </w:rPr>
        <w:t>чреждением своих уставных задач, предоставляется ему на праве постоянного (бессрочного) пользования.</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4.29. </w:t>
      </w:r>
      <w:r>
        <w:rPr>
          <w:rFonts w:ascii="Times New Roman" w:hAnsi="Times New Roman" w:cs="Times New Roman"/>
          <w:sz w:val="24"/>
          <w:szCs w:val="24"/>
        </w:rPr>
        <w:t>У</w:t>
      </w:r>
      <w:r w:rsidRPr="00017CBB">
        <w:rPr>
          <w:rFonts w:ascii="Times New Roman" w:hAnsi="Times New Roman" w:cs="Times New Roman"/>
          <w:sz w:val="24"/>
          <w:szCs w:val="24"/>
        </w:rPr>
        <w:t>чреждение вправе выступать в качестве арендатора и арендодателя имущества.</w:t>
      </w:r>
    </w:p>
    <w:p w:rsidR="00767006" w:rsidRPr="00017CBB" w:rsidRDefault="00767006" w:rsidP="00767006">
      <w:pPr>
        <w:jc w:val="both"/>
        <w:rPr>
          <w:color w:val="000000"/>
        </w:rPr>
      </w:pPr>
      <w:r w:rsidRPr="00017CBB">
        <w:rPr>
          <w:color w:val="000000"/>
        </w:rPr>
        <w:t>4.30. В случае сдачи в аренду с согласия учредителя недвижимого имущества и особо ценного движимого имущест</w:t>
      </w:r>
      <w:r>
        <w:rPr>
          <w:color w:val="000000"/>
        </w:rPr>
        <w:t>ва, закрепленного за У</w:t>
      </w:r>
      <w:r w:rsidRPr="00017CBB">
        <w:rPr>
          <w:color w:val="000000"/>
        </w:rPr>
        <w:t>чреждением учредителе</w:t>
      </w:r>
      <w:r>
        <w:rPr>
          <w:color w:val="000000"/>
        </w:rPr>
        <w:t>м или приобретенного У</w:t>
      </w:r>
      <w:r w:rsidRPr="00017CBB">
        <w:rPr>
          <w:color w:val="000000"/>
        </w:rPr>
        <w:t>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4.31</w:t>
      </w:r>
      <w:r>
        <w:rPr>
          <w:rFonts w:ascii="Times New Roman" w:hAnsi="Times New Roman" w:cs="Times New Roman"/>
          <w:sz w:val="24"/>
          <w:szCs w:val="24"/>
        </w:rPr>
        <w:t>. Если У</w:t>
      </w:r>
      <w:r w:rsidRPr="00017CBB">
        <w:rPr>
          <w:rFonts w:ascii="Times New Roman" w:hAnsi="Times New Roman" w:cs="Times New Roman"/>
          <w:sz w:val="24"/>
          <w:szCs w:val="24"/>
        </w:rPr>
        <w:t>чреждение сдает в аренду закрепленные за ним объекты собственности,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отдыха и оздоровления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767006" w:rsidRPr="00017CBB" w:rsidRDefault="00767006" w:rsidP="00767006">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4.32. </w:t>
      </w:r>
      <w:r>
        <w:rPr>
          <w:rFonts w:ascii="Times New Roman" w:hAnsi="Times New Roman" w:cs="Times New Roman"/>
          <w:sz w:val="24"/>
          <w:szCs w:val="24"/>
        </w:rPr>
        <w:t>У</w:t>
      </w:r>
      <w:r w:rsidRPr="00017CBB">
        <w:rPr>
          <w:rFonts w:ascii="Times New Roman" w:hAnsi="Times New Roman" w:cs="Times New Roman"/>
          <w:sz w:val="24"/>
          <w:szCs w:val="24"/>
        </w:rPr>
        <w:t xml:space="preserve">чреждение с согласия учредителя на основании договора между </w:t>
      </w:r>
      <w:r>
        <w:rPr>
          <w:rFonts w:ascii="Times New Roman" w:hAnsi="Times New Roman" w:cs="Times New Roman"/>
          <w:sz w:val="24"/>
          <w:szCs w:val="24"/>
        </w:rPr>
        <w:t>У</w:t>
      </w:r>
      <w:r w:rsidRPr="00017CBB">
        <w:rPr>
          <w:rFonts w:ascii="Times New Roman" w:hAnsi="Times New Roman" w:cs="Times New Roman"/>
          <w:sz w:val="24"/>
          <w:szCs w:val="24"/>
        </w:rPr>
        <w:t>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w:t>
      </w:r>
      <w:r>
        <w:rPr>
          <w:rFonts w:ascii="Times New Roman" w:hAnsi="Times New Roman" w:cs="Times New Roman"/>
          <w:sz w:val="24"/>
          <w:szCs w:val="24"/>
        </w:rPr>
        <w:t>ющихся и работников У</w:t>
      </w:r>
      <w:r w:rsidRPr="00017CBB">
        <w:rPr>
          <w:rFonts w:ascii="Times New Roman" w:hAnsi="Times New Roman" w:cs="Times New Roman"/>
          <w:sz w:val="24"/>
          <w:szCs w:val="24"/>
        </w:rPr>
        <w:t>чреждения и прохождения ими медицинского обследования.</w:t>
      </w:r>
    </w:p>
    <w:p w:rsidR="00767006" w:rsidRPr="00017CBB" w:rsidRDefault="00767006" w:rsidP="00767006">
      <w:pPr>
        <w:jc w:val="both"/>
        <w:rPr>
          <w:color w:val="332E2D"/>
          <w:spacing w:val="2"/>
        </w:rPr>
      </w:pPr>
      <w:r w:rsidRPr="00017CBB">
        <w:lastRenderedPageBreak/>
        <w:t>4.33</w:t>
      </w:r>
      <w:r>
        <w:t>. У</w:t>
      </w:r>
      <w:r w:rsidRPr="00017CBB">
        <w:t>чреждение отвечает по своим обязательствам всем находящимся у него на праве оперативного управления имуществом,</w:t>
      </w:r>
      <w:r>
        <w:t xml:space="preserve"> как закрепленным за У</w:t>
      </w:r>
      <w:r w:rsidRPr="00017CBB">
        <w:t xml:space="preserve">чреждением собственником имущества, так и приобретенным за счет доходов, полученных от приносящей доход деятельности, за исключением </w:t>
      </w:r>
      <w:hyperlink r:id="rId10" w:history="1">
        <w:r w:rsidRPr="00017CBB">
          <w:t>особо ценного движимого имущества</w:t>
        </w:r>
      </w:hyperlink>
      <w:r>
        <w:t>, закрепленного за У</w:t>
      </w:r>
      <w:r w:rsidRPr="00017CBB">
        <w:t>чреждением собственником этого имуществ</w:t>
      </w:r>
      <w:r>
        <w:t>а или приобретенного У</w:t>
      </w:r>
      <w:r w:rsidRPr="00017CBB">
        <w:t>чреждением за счет выделенных собс</w:t>
      </w:r>
      <w:r>
        <w:t>твенником имущества У</w:t>
      </w:r>
      <w:r w:rsidRPr="00017CBB">
        <w:t>чреждения средств, а также недвижимого имущества.</w:t>
      </w:r>
    </w:p>
    <w:p w:rsidR="00767006" w:rsidRPr="00017CBB" w:rsidRDefault="00767006" w:rsidP="00767006">
      <w:pPr>
        <w:jc w:val="both"/>
      </w:pPr>
      <w:r w:rsidRPr="00017CBB">
        <w:t>4.34. Со</w:t>
      </w:r>
      <w:r>
        <w:t>бственник имущества У</w:t>
      </w:r>
      <w:r w:rsidRPr="00017CBB">
        <w:t>чреждения не несет ответственност</w:t>
      </w:r>
      <w:r>
        <w:t>и по обязательствам У</w:t>
      </w:r>
      <w:r w:rsidRPr="00017CBB">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p>
    <w:p w:rsidR="002B5DF7" w:rsidRPr="00017CBB" w:rsidRDefault="002B5DF7" w:rsidP="002B5DF7">
      <w:pPr>
        <w:pStyle w:val="ConsPlusNormal"/>
        <w:widowControl/>
        <w:ind w:firstLine="0"/>
        <w:jc w:val="center"/>
        <w:rPr>
          <w:rFonts w:ascii="Times New Roman" w:hAnsi="Times New Roman" w:cs="Times New Roman"/>
          <w:sz w:val="24"/>
          <w:szCs w:val="24"/>
        </w:rPr>
      </w:pPr>
      <w:r>
        <w:rPr>
          <w:rFonts w:ascii="Times New Roman" w:hAnsi="Times New Roman" w:cs="Times New Roman"/>
          <w:b/>
          <w:sz w:val="24"/>
          <w:szCs w:val="24"/>
        </w:rPr>
        <w:t>5. Порядок управления У</w:t>
      </w:r>
      <w:r w:rsidRPr="00017CBB">
        <w:rPr>
          <w:rFonts w:ascii="Times New Roman" w:hAnsi="Times New Roman" w:cs="Times New Roman"/>
          <w:b/>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5.1. Органами </w:t>
      </w:r>
      <w:r>
        <w:rPr>
          <w:rFonts w:ascii="Times New Roman" w:hAnsi="Times New Roman" w:cs="Times New Roman"/>
          <w:sz w:val="24"/>
          <w:szCs w:val="24"/>
        </w:rPr>
        <w:t>управления У</w:t>
      </w:r>
      <w:r w:rsidRPr="00017CBB">
        <w:rPr>
          <w:rFonts w:ascii="Times New Roman" w:hAnsi="Times New Roman" w:cs="Times New Roman"/>
          <w:sz w:val="24"/>
          <w:szCs w:val="24"/>
        </w:rPr>
        <w:t xml:space="preserve">чреждением являются руководитель </w:t>
      </w:r>
      <w:r>
        <w:rPr>
          <w:rFonts w:ascii="Times New Roman" w:hAnsi="Times New Roman" w:cs="Times New Roman"/>
          <w:sz w:val="24"/>
          <w:szCs w:val="24"/>
        </w:rPr>
        <w:t>У</w:t>
      </w:r>
      <w:r w:rsidRPr="00017CBB">
        <w:rPr>
          <w:rFonts w:ascii="Times New Roman" w:hAnsi="Times New Roman" w:cs="Times New Roman"/>
          <w:sz w:val="24"/>
          <w:szCs w:val="24"/>
        </w:rPr>
        <w:t xml:space="preserve">чреждения, общее собрание работников </w:t>
      </w:r>
      <w:r>
        <w:rPr>
          <w:rFonts w:ascii="Times New Roman" w:hAnsi="Times New Roman" w:cs="Times New Roman"/>
          <w:sz w:val="24"/>
          <w:szCs w:val="24"/>
        </w:rPr>
        <w:t>Учреждения, педагогический совет У</w:t>
      </w:r>
      <w:r w:rsidRPr="00017CBB">
        <w:rPr>
          <w:rFonts w:ascii="Times New Roman" w:hAnsi="Times New Roman" w:cs="Times New Roman"/>
          <w:sz w:val="24"/>
          <w:szCs w:val="24"/>
        </w:rPr>
        <w:t xml:space="preserve">чреждения, </w:t>
      </w:r>
      <w:r>
        <w:rPr>
          <w:rFonts w:ascii="Times New Roman" w:hAnsi="Times New Roman" w:cs="Times New Roman"/>
          <w:sz w:val="24"/>
          <w:szCs w:val="24"/>
        </w:rPr>
        <w:t xml:space="preserve">Управляющий совет (далее совет), </w:t>
      </w:r>
      <w:r w:rsidRPr="00017CBB">
        <w:rPr>
          <w:rFonts w:ascii="Times New Roman" w:hAnsi="Times New Roman" w:cs="Times New Roman"/>
          <w:sz w:val="24"/>
          <w:szCs w:val="24"/>
        </w:rPr>
        <w:t>родительский комитет, совет обучающихся.</w:t>
      </w:r>
    </w:p>
    <w:p w:rsidR="002B5DF7" w:rsidRPr="00017CBB" w:rsidRDefault="002B5DF7" w:rsidP="002B5DF7">
      <w:pPr>
        <w:pStyle w:val="af1"/>
        <w:spacing w:before="0" w:beforeAutospacing="0" w:after="0" w:afterAutospacing="0"/>
        <w:jc w:val="both"/>
      </w:pPr>
      <w:r w:rsidRPr="00017CBB">
        <w:t xml:space="preserve">5.2. К компетенции учредителя в области управления </w:t>
      </w:r>
      <w:r>
        <w:t>У</w:t>
      </w:r>
      <w:r w:rsidRPr="00017CBB">
        <w:t>чреждением относятся:</w:t>
      </w:r>
    </w:p>
    <w:p w:rsidR="002B5DF7" w:rsidRPr="00017CBB" w:rsidRDefault="002B5DF7" w:rsidP="002B5DF7">
      <w:pPr>
        <w:autoSpaceDE w:val="0"/>
        <w:autoSpaceDN w:val="0"/>
        <w:adjustRightInd w:val="0"/>
        <w:jc w:val="both"/>
        <w:outlineLvl w:val="0"/>
        <w:rPr>
          <w:bCs/>
        </w:rPr>
      </w:pPr>
      <w:r w:rsidRPr="00017CBB">
        <w:rPr>
          <w:bCs/>
        </w:rPr>
        <w:t xml:space="preserve">1) </w:t>
      </w:r>
      <w:r>
        <w:rPr>
          <w:bCs/>
        </w:rPr>
        <w:t>принятие решения о</w:t>
      </w:r>
      <w:r w:rsidRPr="00017CBB">
        <w:rPr>
          <w:bCs/>
        </w:rPr>
        <w:t xml:space="preserve"> создании, реорганизации, изменении типа и ликвидации</w:t>
      </w:r>
      <w:r>
        <w:rPr>
          <w:bCs/>
        </w:rPr>
        <w:t xml:space="preserve"> Учреждения</w:t>
      </w:r>
      <w:r w:rsidRPr="00017CBB">
        <w:rPr>
          <w:bCs/>
        </w:rPr>
        <w:t>;</w:t>
      </w:r>
    </w:p>
    <w:p w:rsidR="002B5DF7" w:rsidRPr="00017CBB" w:rsidRDefault="002B5DF7" w:rsidP="002B5DF7">
      <w:pPr>
        <w:autoSpaceDE w:val="0"/>
        <w:autoSpaceDN w:val="0"/>
        <w:adjustRightInd w:val="0"/>
        <w:jc w:val="both"/>
        <w:outlineLvl w:val="0"/>
        <w:rPr>
          <w:bCs/>
        </w:rPr>
      </w:pPr>
      <w:r w:rsidRPr="00017CBB">
        <w:rPr>
          <w:bCs/>
        </w:rPr>
        <w:t>2)</w:t>
      </w:r>
      <w:r>
        <w:rPr>
          <w:bCs/>
        </w:rPr>
        <w:t xml:space="preserve"> утверждение устава У</w:t>
      </w:r>
      <w:r w:rsidRPr="00017CBB">
        <w:rPr>
          <w:bCs/>
        </w:rPr>
        <w:t>чреждения, а также вносимые в него изменения;</w:t>
      </w:r>
    </w:p>
    <w:p w:rsidR="002B5DF7" w:rsidRPr="00017CBB" w:rsidRDefault="002B5DF7" w:rsidP="002B5DF7">
      <w:pPr>
        <w:autoSpaceDE w:val="0"/>
        <w:autoSpaceDN w:val="0"/>
        <w:adjustRightInd w:val="0"/>
        <w:jc w:val="both"/>
        <w:outlineLvl w:val="0"/>
        <w:rPr>
          <w:bCs/>
        </w:rPr>
      </w:pPr>
      <w:r w:rsidRPr="00017CBB">
        <w:rPr>
          <w:bCs/>
        </w:rPr>
        <w:t>3) назначение (утверждение) руководител</w:t>
      </w:r>
      <w:r>
        <w:rPr>
          <w:bCs/>
        </w:rPr>
        <w:t>я У</w:t>
      </w:r>
      <w:r w:rsidRPr="00017CBB">
        <w:rPr>
          <w:bCs/>
        </w:rPr>
        <w:t>чреждения и прекращение его полномочия;</w:t>
      </w:r>
    </w:p>
    <w:p w:rsidR="002B5DF7" w:rsidRPr="00017CBB" w:rsidRDefault="002B5DF7" w:rsidP="002B5DF7">
      <w:pPr>
        <w:autoSpaceDE w:val="0"/>
        <w:autoSpaceDN w:val="0"/>
        <w:adjustRightInd w:val="0"/>
        <w:jc w:val="both"/>
        <w:outlineLvl w:val="0"/>
        <w:rPr>
          <w:bCs/>
        </w:rPr>
      </w:pPr>
      <w:r w:rsidRPr="00017CBB">
        <w:rPr>
          <w:bCs/>
        </w:rPr>
        <w:t>4) заключение и прекращение трудового догов</w:t>
      </w:r>
      <w:r>
        <w:rPr>
          <w:bCs/>
        </w:rPr>
        <w:t>ора с руководителем У</w:t>
      </w:r>
      <w:r w:rsidRPr="00017CBB">
        <w:rPr>
          <w:bCs/>
        </w:rPr>
        <w:t>чреждения;</w:t>
      </w:r>
    </w:p>
    <w:p w:rsidR="002B5DF7" w:rsidRPr="00017CBB" w:rsidRDefault="002B5DF7" w:rsidP="002B5DF7">
      <w:pPr>
        <w:autoSpaceDE w:val="0"/>
        <w:autoSpaceDN w:val="0"/>
        <w:adjustRightInd w:val="0"/>
        <w:jc w:val="both"/>
        <w:outlineLvl w:val="0"/>
        <w:rPr>
          <w:bCs/>
        </w:rPr>
      </w:pPr>
      <w:r w:rsidRPr="00017CBB">
        <w:rPr>
          <w:bCs/>
        </w:rPr>
        <w:t>5) формирование и утверждение муниципального задания на оказание муниципальных услуг юридическим и физическим лицам в соответствии с предусмотренными настоящим уставом основными видами деятельности;</w:t>
      </w:r>
    </w:p>
    <w:p w:rsidR="002B5DF7" w:rsidRPr="00017CBB" w:rsidRDefault="002B5DF7" w:rsidP="002B5DF7">
      <w:pPr>
        <w:autoSpaceDE w:val="0"/>
        <w:autoSpaceDN w:val="0"/>
        <w:adjustRightInd w:val="0"/>
        <w:jc w:val="both"/>
        <w:outlineLvl w:val="0"/>
        <w:rPr>
          <w:bCs/>
        </w:rPr>
      </w:pPr>
      <w:r w:rsidRPr="00017CBB">
        <w:rPr>
          <w:bCs/>
        </w:rPr>
        <w:t xml:space="preserve">6) определение перечня особо ценного движимого имущества, закрепленного за </w:t>
      </w:r>
      <w:r>
        <w:rPr>
          <w:bCs/>
        </w:rPr>
        <w:t>У</w:t>
      </w:r>
      <w:r w:rsidRPr="00017CBB">
        <w:rPr>
          <w:bCs/>
        </w:rPr>
        <w:t xml:space="preserve">чреждением </w:t>
      </w:r>
      <w:r>
        <w:rPr>
          <w:bCs/>
        </w:rPr>
        <w:t>учредителем или приобретенного У</w:t>
      </w:r>
      <w:r w:rsidRPr="00017CBB">
        <w:rPr>
          <w:bCs/>
        </w:rPr>
        <w:t>чреждением за счет средств, выделенных ему учредителем на приобретение такого имущества;</w:t>
      </w:r>
    </w:p>
    <w:p w:rsidR="002B5DF7" w:rsidRPr="00017CBB" w:rsidRDefault="002B5DF7" w:rsidP="002B5DF7">
      <w:pPr>
        <w:autoSpaceDE w:val="0"/>
        <w:autoSpaceDN w:val="0"/>
        <w:adjustRightInd w:val="0"/>
        <w:jc w:val="both"/>
        <w:outlineLvl w:val="0"/>
        <w:rPr>
          <w:bCs/>
        </w:rPr>
      </w:pPr>
      <w:r w:rsidRPr="00017CBB">
        <w:rPr>
          <w:bCs/>
        </w:rPr>
        <w:t>7) предварительно</w:t>
      </w:r>
      <w:r>
        <w:rPr>
          <w:bCs/>
        </w:rPr>
        <w:t>е согласование совершения У</w:t>
      </w:r>
      <w:r w:rsidRPr="00017CBB">
        <w:rPr>
          <w:bCs/>
        </w:rPr>
        <w:t xml:space="preserve">чреждением крупных сделок, соответствующих критериям, установленным в </w:t>
      </w:r>
      <w:hyperlink r:id="rId11" w:history="1">
        <w:r w:rsidRPr="00017CBB">
          <w:rPr>
            <w:bCs/>
          </w:rPr>
          <w:t>пункте 13 статьи 9.2</w:t>
        </w:r>
      </w:hyperlink>
      <w:r w:rsidRPr="00017CBB">
        <w:rPr>
          <w:bCs/>
        </w:rPr>
        <w:t xml:space="preserve"> Федерального закона от 12 января 1996 года N 7-ФЗ "О некоммерческих организациях";</w:t>
      </w:r>
    </w:p>
    <w:p w:rsidR="002B5DF7" w:rsidRPr="00017CBB" w:rsidRDefault="002B5DF7" w:rsidP="002B5DF7">
      <w:pPr>
        <w:autoSpaceDE w:val="0"/>
        <w:autoSpaceDN w:val="0"/>
        <w:adjustRightInd w:val="0"/>
        <w:jc w:val="both"/>
        <w:outlineLvl w:val="0"/>
        <w:rPr>
          <w:bCs/>
        </w:rPr>
      </w:pPr>
      <w:r w:rsidRPr="00017CBB">
        <w:rPr>
          <w:bCs/>
        </w:rPr>
        <w:t xml:space="preserve">8) принятие решения </w:t>
      </w:r>
      <w:r>
        <w:rPr>
          <w:bCs/>
        </w:rPr>
        <w:t>об одобрении сделок с участием У</w:t>
      </w:r>
      <w:r w:rsidRPr="00017CBB">
        <w:rPr>
          <w:bCs/>
        </w:rPr>
        <w:t xml:space="preserve">чреждения, в совершении которых имеется заинтересованность, определяемая в соответствии с критериями, установленными в </w:t>
      </w:r>
      <w:hyperlink r:id="rId12" w:history="1">
        <w:r w:rsidRPr="00017CBB">
          <w:rPr>
            <w:bCs/>
          </w:rPr>
          <w:t>статье 27</w:t>
        </w:r>
      </w:hyperlink>
      <w:r w:rsidRPr="00017CBB">
        <w:rPr>
          <w:bCs/>
        </w:rPr>
        <w:t xml:space="preserve"> Федерального закона от 12 января 1996 года N 7-ФЗ "О некоммерческих организациях";</w:t>
      </w:r>
    </w:p>
    <w:p w:rsidR="002B5DF7" w:rsidRPr="00017CBB" w:rsidRDefault="002B5DF7" w:rsidP="002B5DF7">
      <w:pPr>
        <w:autoSpaceDE w:val="0"/>
        <w:autoSpaceDN w:val="0"/>
        <w:adjustRightInd w:val="0"/>
        <w:jc w:val="both"/>
        <w:outlineLvl w:val="0"/>
        <w:rPr>
          <w:bCs/>
        </w:rPr>
      </w:pPr>
      <w:r w:rsidRPr="00017CBB">
        <w:rPr>
          <w:bCs/>
        </w:rPr>
        <w:t>9) установление порядка определения платы для физических и юридических лиц за услуги, относящиеся</w:t>
      </w:r>
      <w:r>
        <w:rPr>
          <w:bCs/>
        </w:rPr>
        <w:t xml:space="preserve"> к основным видам деятельности У</w:t>
      </w:r>
      <w:r w:rsidRPr="00017CBB">
        <w:rPr>
          <w:bCs/>
        </w:rPr>
        <w:t>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B5DF7" w:rsidRPr="00017CBB" w:rsidRDefault="002B5DF7" w:rsidP="002B5DF7">
      <w:pPr>
        <w:autoSpaceDE w:val="0"/>
        <w:autoSpaceDN w:val="0"/>
        <w:adjustRightInd w:val="0"/>
        <w:jc w:val="both"/>
        <w:outlineLvl w:val="0"/>
        <w:rPr>
          <w:bCs/>
        </w:rPr>
      </w:pPr>
      <w:r w:rsidRPr="00017CBB">
        <w:rPr>
          <w:bCs/>
        </w:rPr>
        <w:t>10) определение порядка составления и утверждения отч</w:t>
      </w:r>
      <w:r>
        <w:rPr>
          <w:bCs/>
        </w:rPr>
        <w:t>ета о результатах деятельности У</w:t>
      </w:r>
      <w:r w:rsidRPr="00017CBB">
        <w:rPr>
          <w:bCs/>
        </w:rPr>
        <w:t>чреждения и об использовании закрепленного за ним муниципального имущества муниципального образования «Беломорский муниципальный район»;</w:t>
      </w:r>
    </w:p>
    <w:p w:rsidR="002B5DF7" w:rsidRPr="00017CBB" w:rsidRDefault="002B5DF7" w:rsidP="002B5DF7">
      <w:pPr>
        <w:autoSpaceDE w:val="0"/>
        <w:autoSpaceDN w:val="0"/>
        <w:adjustRightInd w:val="0"/>
        <w:jc w:val="both"/>
        <w:outlineLvl w:val="0"/>
        <w:rPr>
          <w:bCs/>
        </w:rPr>
      </w:pPr>
      <w:r w:rsidRPr="00017CBB">
        <w:rPr>
          <w:bCs/>
        </w:rPr>
        <w:t>11) согласование распоряжения особо ценным движим</w:t>
      </w:r>
      <w:r>
        <w:rPr>
          <w:bCs/>
        </w:rPr>
        <w:t>ым имуществом, закрепленным за У</w:t>
      </w:r>
      <w:r w:rsidRPr="00017CBB">
        <w:rPr>
          <w:bCs/>
        </w:rPr>
        <w:t xml:space="preserve">чреждением </w:t>
      </w:r>
      <w:r>
        <w:rPr>
          <w:bCs/>
        </w:rPr>
        <w:t>учредителем либо приобретенным У</w:t>
      </w:r>
      <w:r w:rsidRPr="00017CBB">
        <w:rPr>
          <w:bCs/>
        </w:rPr>
        <w:t>чреждением за счет средств, выделенных ему собственником на приобретение такого имущества;</w:t>
      </w:r>
    </w:p>
    <w:p w:rsidR="002B5DF7" w:rsidRPr="00017CBB" w:rsidRDefault="002B5DF7" w:rsidP="002B5DF7">
      <w:pPr>
        <w:autoSpaceDE w:val="0"/>
        <w:autoSpaceDN w:val="0"/>
        <w:adjustRightInd w:val="0"/>
        <w:jc w:val="both"/>
        <w:outlineLvl w:val="0"/>
        <w:rPr>
          <w:bCs/>
        </w:rPr>
      </w:pPr>
      <w:r w:rsidRPr="00017CBB">
        <w:rPr>
          <w:bCs/>
        </w:rPr>
        <w:t>12) согласование распоряжения недвижимы</w:t>
      </w:r>
      <w:r>
        <w:rPr>
          <w:bCs/>
        </w:rPr>
        <w:t>м имуществом У</w:t>
      </w:r>
      <w:r w:rsidRPr="00017CBB">
        <w:rPr>
          <w:bCs/>
        </w:rPr>
        <w:t>чреждения, в том числе передачи его в аренду;</w:t>
      </w:r>
    </w:p>
    <w:p w:rsidR="002B5DF7" w:rsidRPr="00017CBB" w:rsidRDefault="002B5DF7" w:rsidP="002B5DF7">
      <w:pPr>
        <w:autoSpaceDE w:val="0"/>
        <w:autoSpaceDN w:val="0"/>
        <w:adjustRightInd w:val="0"/>
        <w:jc w:val="both"/>
        <w:outlineLvl w:val="0"/>
        <w:rPr>
          <w:bCs/>
        </w:rPr>
      </w:pPr>
      <w:r>
        <w:rPr>
          <w:bCs/>
        </w:rPr>
        <w:t>13) согласование внесения У</w:t>
      </w:r>
      <w:r w:rsidRPr="00017CBB">
        <w:rPr>
          <w:bCs/>
        </w:rPr>
        <w:t>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B5DF7" w:rsidRPr="00017CBB" w:rsidRDefault="002B5DF7" w:rsidP="002B5DF7">
      <w:pPr>
        <w:autoSpaceDE w:val="0"/>
        <w:autoSpaceDN w:val="0"/>
        <w:adjustRightInd w:val="0"/>
        <w:jc w:val="both"/>
        <w:outlineLvl w:val="0"/>
        <w:rPr>
          <w:bCs/>
        </w:rPr>
      </w:pPr>
      <w:r w:rsidRPr="00017CBB">
        <w:rPr>
          <w:bCs/>
        </w:rPr>
        <w:t>14)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w:t>
      </w:r>
      <w:r>
        <w:rPr>
          <w:bCs/>
        </w:rPr>
        <w:t>го имущества, закрепленного за У</w:t>
      </w:r>
      <w:r w:rsidRPr="00017CBB">
        <w:rPr>
          <w:bCs/>
        </w:rPr>
        <w:t>чреждением собственником или приобретенно</w:t>
      </w:r>
      <w:r>
        <w:rPr>
          <w:bCs/>
        </w:rPr>
        <w:t>го У</w:t>
      </w:r>
      <w:r w:rsidRPr="00017CBB">
        <w:rPr>
          <w:bCs/>
        </w:rPr>
        <w:t>чреждением за счет средств, выделенных ему собственником на приобретение такого имущества, а также недвижимого имущества;</w:t>
      </w:r>
    </w:p>
    <w:p w:rsidR="002B5DF7" w:rsidRPr="00017CBB" w:rsidRDefault="002B5DF7" w:rsidP="002B5DF7">
      <w:pPr>
        <w:autoSpaceDE w:val="0"/>
        <w:autoSpaceDN w:val="0"/>
        <w:adjustRightInd w:val="0"/>
        <w:jc w:val="both"/>
        <w:outlineLvl w:val="0"/>
        <w:rPr>
          <w:bCs/>
        </w:rPr>
      </w:pPr>
      <w:r w:rsidRPr="00017CBB">
        <w:rPr>
          <w:bCs/>
        </w:rPr>
        <w:t>15) осуществление финансового обеспечения выполнения муниципального задания;</w:t>
      </w:r>
    </w:p>
    <w:p w:rsidR="002B5DF7" w:rsidRPr="00017CBB" w:rsidRDefault="002B5DF7" w:rsidP="002B5DF7">
      <w:pPr>
        <w:autoSpaceDE w:val="0"/>
        <w:autoSpaceDN w:val="0"/>
        <w:adjustRightInd w:val="0"/>
        <w:jc w:val="both"/>
        <w:outlineLvl w:val="0"/>
        <w:rPr>
          <w:bCs/>
        </w:rPr>
      </w:pPr>
      <w:r w:rsidRPr="00017CBB">
        <w:rPr>
          <w:bCs/>
        </w:rPr>
        <w:lastRenderedPageBreak/>
        <w:t>16) определение порядка составления и утверждения плана финанс</w:t>
      </w:r>
      <w:r>
        <w:rPr>
          <w:bCs/>
        </w:rPr>
        <w:t>ово-хозяйственной деятельности У</w:t>
      </w:r>
      <w:r w:rsidRPr="00017CBB">
        <w:rPr>
          <w:bCs/>
        </w:rPr>
        <w:t>чреждения;</w:t>
      </w:r>
    </w:p>
    <w:p w:rsidR="002B5DF7" w:rsidRPr="00017CBB" w:rsidRDefault="002B5DF7" w:rsidP="002B5DF7">
      <w:pPr>
        <w:autoSpaceDE w:val="0"/>
        <w:autoSpaceDN w:val="0"/>
        <w:adjustRightInd w:val="0"/>
        <w:jc w:val="both"/>
        <w:outlineLvl w:val="0"/>
        <w:rPr>
          <w:bCs/>
        </w:rPr>
      </w:pPr>
      <w:r w:rsidRPr="00017CBB">
        <w:rPr>
          <w:bCs/>
        </w:rPr>
        <w:t>17) определение предельно допустимого значения просрочен</w:t>
      </w:r>
      <w:r>
        <w:rPr>
          <w:bCs/>
        </w:rPr>
        <w:t>ной кредиторской задолженности У</w:t>
      </w:r>
      <w:r w:rsidRPr="00017CBB">
        <w:rPr>
          <w:bCs/>
        </w:rPr>
        <w:t>чреждения, превышение которого влечет расторжение трудового договора с руководителем</w:t>
      </w:r>
      <w:r>
        <w:rPr>
          <w:bCs/>
        </w:rPr>
        <w:t xml:space="preserve"> У</w:t>
      </w:r>
      <w:r w:rsidRPr="00017CBB">
        <w:rPr>
          <w:bCs/>
        </w:rPr>
        <w:t xml:space="preserve">чреждения по инициативе работодателя в соответствии с Трудовым </w:t>
      </w:r>
      <w:hyperlink r:id="rId13" w:history="1">
        <w:r w:rsidRPr="00017CBB">
          <w:rPr>
            <w:bCs/>
          </w:rPr>
          <w:t>кодексом</w:t>
        </w:r>
      </w:hyperlink>
      <w:r w:rsidRPr="00017CBB">
        <w:rPr>
          <w:bCs/>
        </w:rPr>
        <w:t xml:space="preserve"> Российской Федерации;</w:t>
      </w:r>
    </w:p>
    <w:p w:rsidR="002B5DF7" w:rsidRPr="00017CBB" w:rsidRDefault="002B5DF7" w:rsidP="002B5DF7">
      <w:pPr>
        <w:autoSpaceDE w:val="0"/>
        <w:autoSpaceDN w:val="0"/>
        <w:adjustRightInd w:val="0"/>
        <w:jc w:val="both"/>
        <w:outlineLvl w:val="0"/>
        <w:rPr>
          <w:bCs/>
        </w:rPr>
      </w:pPr>
      <w:r w:rsidRPr="00017CBB">
        <w:rPr>
          <w:bCs/>
        </w:rPr>
        <w:t>18) осуществл</w:t>
      </w:r>
      <w:r>
        <w:rPr>
          <w:bCs/>
        </w:rPr>
        <w:t>ение контроля за деятельностью У</w:t>
      </w:r>
      <w:r w:rsidRPr="00017CBB">
        <w:rPr>
          <w:bCs/>
        </w:rPr>
        <w:t xml:space="preserve">чреждения в соответствии с </w:t>
      </w:r>
      <w:hyperlink r:id="rId14" w:history="1">
        <w:r w:rsidRPr="00017CBB">
          <w:rPr>
            <w:bCs/>
          </w:rPr>
          <w:t>законодательством</w:t>
        </w:r>
      </w:hyperlink>
      <w:r w:rsidRPr="00017CBB">
        <w:rPr>
          <w:bCs/>
        </w:rPr>
        <w:t xml:space="preserve"> Российской Федерации;</w:t>
      </w:r>
    </w:p>
    <w:p w:rsidR="002B5DF7" w:rsidRPr="00017CBB" w:rsidRDefault="002B5DF7" w:rsidP="002B5DF7">
      <w:pPr>
        <w:autoSpaceDE w:val="0"/>
        <w:autoSpaceDN w:val="0"/>
        <w:adjustRightInd w:val="0"/>
        <w:jc w:val="both"/>
        <w:outlineLvl w:val="0"/>
        <w:rPr>
          <w:bCs/>
        </w:rPr>
      </w:pPr>
      <w:r>
        <w:rPr>
          <w:bCs/>
        </w:rPr>
        <w:t>19</w:t>
      </w:r>
      <w:r w:rsidRPr="00017CBB">
        <w:rPr>
          <w:bCs/>
        </w:rPr>
        <w:t>) осуществление иных функций и полномочий учредителя, установленные законодательством Российской Федерации и Республики Карелия.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5.3. Непосре</w:t>
      </w:r>
      <w:r>
        <w:rPr>
          <w:rFonts w:ascii="Times New Roman" w:hAnsi="Times New Roman" w:cs="Times New Roman"/>
          <w:sz w:val="24"/>
          <w:szCs w:val="24"/>
        </w:rPr>
        <w:t>дственное управление У</w:t>
      </w:r>
      <w:r w:rsidRPr="00017CBB">
        <w:rPr>
          <w:rFonts w:ascii="Times New Roman" w:hAnsi="Times New Roman" w:cs="Times New Roman"/>
          <w:sz w:val="24"/>
          <w:szCs w:val="24"/>
        </w:rPr>
        <w:t>чреждением осуществляет прошедший соответствующую атте</w:t>
      </w:r>
      <w:r>
        <w:rPr>
          <w:rFonts w:ascii="Times New Roman" w:hAnsi="Times New Roman" w:cs="Times New Roman"/>
          <w:sz w:val="24"/>
          <w:szCs w:val="24"/>
        </w:rPr>
        <w:t>стацию руководитель У</w:t>
      </w:r>
      <w:r w:rsidRPr="00017CBB">
        <w:rPr>
          <w:rFonts w:ascii="Times New Roman" w:hAnsi="Times New Roman" w:cs="Times New Roman"/>
          <w:sz w:val="24"/>
          <w:szCs w:val="24"/>
        </w:rPr>
        <w:t>чреждения (далее – Директор).</w:t>
      </w:r>
    </w:p>
    <w:p w:rsidR="002B5DF7" w:rsidRPr="00017CBB" w:rsidRDefault="002B5DF7" w:rsidP="002B5DF7">
      <w:pPr>
        <w:jc w:val="both"/>
      </w:pPr>
      <w:r>
        <w:t>5.3</w:t>
      </w:r>
      <w:r w:rsidRPr="00017CBB">
        <w:t>.</w:t>
      </w:r>
      <w:r>
        <w:t>1.</w:t>
      </w:r>
      <w:r w:rsidRPr="00017CBB">
        <w:t xml:space="preserve"> Директор назначается на должность и освобождается от должности муниципальным правовым актом администрации муниципального образования «Беломорский муниципальный район».</w:t>
      </w:r>
    </w:p>
    <w:p w:rsidR="002B5DF7" w:rsidRPr="00017CBB" w:rsidRDefault="002B5DF7" w:rsidP="002B5DF7">
      <w:pPr>
        <w:jc w:val="both"/>
      </w:pPr>
      <w:r>
        <w:t>5.3</w:t>
      </w:r>
      <w:r w:rsidRPr="00017CBB">
        <w:t>.</w:t>
      </w:r>
      <w:r>
        <w:t>2.</w:t>
      </w:r>
      <w:r w:rsidRPr="00017CBB">
        <w:t xml:space="preserve"> Трудовой договор с Директором заключается (расторгается) главой администрации муниципального образования «Беломорский муниципальный район».</w:t>
      </w:r>
    </w:p>
    <w:p w:rsidR="002B5DF7" w:rsidRPr="00CC66A7" w:rsidRDefault="002B5DF7" w:rsidP="002B5DF7">
      <w:pPr>
        <w:pStyle w:val="consplusnormal0"/>
        <w:spacing w:before="0" w:beforeAutospacing="0" w:after="0" w:afterAutospacing="0"/>
        <w:jc w:val="both"/>
      </w:pPr>
      <w:r>
        <w:t xml:space="preserve">5.3.3. </w:t>
      </w:r>
      <w:r w:rsidRPr="00CC66A7">
        <w:t>Директор вправе:</w:t>
      </w:r>
    </w:p>
    <w:p w:rsidR="002B5DF7" w:rsidRPr="00CC66A7" w:rsidRDefault="002B5DF7" w:rsidP="002B5DF7">
      <w:pPr>
        <w:pStyle w:val="consplusnormal0"/>
        <w:spacing w:before="0" w:beforeAutospacing="0" w:after="0" w:afterAutospacing="0"/>
        <w:jc w:val="both"/>
      </w:pPr>
      <w:r>
        <w:t xml:space="preserve">1) </w:t>
      </w:r>
      <w:r w:rsidRPr="00CC66A7">
        <w:t xml:space="preserve">Самостоятельно решать все вопросы по руководству </w:t>
      </w:r>
      <w:r>
        <w:t>деятельностью Учреждения</w:t>
      </w:r>
      <w:r w:rsidRPr="00CC66A7">
        <w:t>, отнесенные к его компетенции законодательством Российской Федер</w:t>
      </w:r>
      <w:r>
        <w:t>ации, настоящим уставом, договором между учредителем и Учреждением</w:t>
      </w:r>
      <w:r w:rsidRPr="00CC66A7">
        <w:t>, трудовым договором.</w:t>
      </w:r>
    </w:p>
    <w:p w:rsidR="002B5DF7" w:rsidRPr="00CC66A7" w:rsidRDefault="002B5DF7" w:rsidP="002B5DF7">
      <w:pPr>
        <w:pStyle w:val="consplusnormal0"/>
        <w:spacing w:before="0" w:beforeAutospacing="0" w:after="0" w:afterAutospacing="0"/>
        <w:jc w:val="both"/>
      </w:pPr>
      <w:r>
        <w:t xml:space="preserve">2) </w:t>
      </w:r>
      <w:r w:rsidRPr="00CC66A7">
        <w:t>Действовать без доверенн</w:t>
      </w:r>
      <w:r>
        <w:t>ости от имени Учреждения</w:t>
      </w:r>
      <w:r w:rsidRPr="00CC66A7">
        <w:t>, представлять его интересы на территории Российской Федерации и за ее пределами.</w:t>
      </w:r>
    </w:p>
    <w:p w:rsidR="002B5DF7" w:rsidRPr="00CC66A7" w:rsidRDefault="002B5DF7" w:rsidP="002B5DF7">
      <w:pPr>
        <w:pStyle w:val="consplusnormal0"/>
        <w:spacing w:before="0" w:beforeAutospacing="0" w:after="0" w:afterAutospacing="0"/>
        <w:jc w:val="both"/>
      </w:pPr>
      <w:r>
        <w:t xml:space="preserve">3) </w:t>
      </w:r>
      <w:r w:rsidRPr="00CC66A7">
        <w:t>Совершать сд</w:t>
      </w:r>
      <w:r>
        <w:t>елки от имени Учреждения</w:t>
      </w:r>
      <w:r w:rsidRPr="00CC66A7">
        <w:t xml:space="preserve"> в порядке, установленном законо</w:t>
      </w:r>
      <w:r>
        <w:t>дательством</w:t>
      </w:r>
      <w:r w:rsidRPr="00CC66A7">
        <w:t>.</w:t>
      </w:r>
    </w:p>
    <w:p w:rsidR="002B5DF7" w:rsidRPr="00CC66A7" w:rsidRDefault="002B5DF7" w:rsidP="002B5DF7">
      <w:pPr>
        <w:pStyle w:val="consplusnormal0"/>
        <w:spacing w:before="0" w:beforeAutospacing="0" w:after="0" w:afterAutospacing="0"/>
        <w:jc w:val="both"/>
      </w:pPr>
      <w:r>
        <w:t>4)</w:t>
      </w:r>
      <w:r w:rsidRPr="00CC66A7">
        <w:t xml:space="preserve"> Выдавать доверенности, совершать иные юридически значимые действия.</w:t>
      </w:r>
    </w:p>
    <w:p w:rsidR="002B5DF7" w:rsidRPr="00CC66A7" w:rsidRDefault="002B5DF7" w:rsidP="002B5DF7">
      <w:pPr>
        <w:pStyle w:val="consplusnormal0"/>
        <w:spacing w:before="0" w:beforeAutospacing="0" w:after="0" w:afterAutospacing="0"/>
        <w:jc w:val="both"/>
      </w:pPr>
      <w:r>
        <w:t xml:space="preserve">5) Открывать </w:t>
      </w:r>
      <w:r w:rsidRPr="00CC66A7">
        <w:t xml:space="preserve">лицевые счета </w:t>
      </w:r>
      <w:r>
        <w:t xml:space="preserve">в </w:t>
      </w:r>
      <w:r w:rsidRPr="00017CBB">
        <w:t>территориальном органе Федерального казначейства или финансовом органе муниципального образования</w:t>
      </w:r>
      <w:r w:rsidRPr="00CC66A7">
        <w:t>.</w:t>
      </w:r>
    </w:p>
    <w:p w:rsidR="002B5DF7" w:rsidRPr="00CC66A7" w:rsidRDefault="002B5DF7" w:rsidP="002B5DF7">
      <w:pPr>
        <w:pStyle w:val="consplusnormal0"/>
        <w:spacing w:before="0" w:beforeAutospacing="0" w:after="0" w:afterAutospacing="0"/>
        <w:jc w:val="both"/>
      </w:pPr>
      <w:r>
        <w:t xml:space="preserve">6) </w:t>
      </w:r>
      <w:r w:rsidRPr="00CC66A7">
        <w:t>Применять</w:t>
      </w:r>
      <w:r>
        <w:t xml:space="preserve"> к работникам Учреждения</w:t>
      </w:r>
      <w:r w:rsidRPr="00CC66A7">
        <w:t xml:space="preserve"> меры дисципл</w:t>
      </w:r>
      <w:r>
        <w:t>инарного взыскания и поощрения</w:t>
      </w:r>
      <w:r w:rsidRPr="00CC66A7">
        <w:t xml:space="preserve"> в порядке, установленном законо</w:t>
      </w:r>
      <w:r>
        <w:t>дательством</w:t>
      </w:r>
      <w:r w:rsidRPr="00CC66A7">
        <w:t>.</w:t>
      </w:r>
    </w:p>
    <w:p w:rsidR="002B5DF7" w:rsidRPr="00CC66A7" w:rsidRDefault="002B5DF7" w:rsidP="002B5DF7">
      <w:pPr>
        <w:pStyle w:val="consplusnormal0"/>
        <w:spacing w:before="0" w:beforeAutospacing="0" w:after="0" w:afterAutospacing="0"/>
        <w:jc w:val="both"/>
      </w:pPr>
      <w:r>
        <w:t xml:space="preserve">7) </w:t>
      </w:r>
      <w:r w:rsidRPr="00CC66A7">
        <w:t xml:space="preserve">Требовать </w:t>
      </w:r>
      <w:r>
        <w:t>от работников Учреждения</w:t>
      </w:r>
      <w:r w:rsidRPr="00CC66A7">
        <w:t xml:space="preserve"> исполнения ими трудовых обязанностей и бережного отношени</w:t>
      </w:r>
      <w:r>
        <w:t>я к имуществу Учреждения</w:t>
      </w:r>
      <w:r w:rsidRPr="00CC66A7">
        <w:t xml:space="preserve"> и других работников, соблюдения правил внутреннего трудово</w:t>
      </w:r>
      <w:r>
        <w:t>го распорядка Учреждения</w:t>
      </w:r>
      <w:r w:rsidRPr="00CC66A7">
        <w:t>.</w:t>
      </w:r>
    </w:p>
    <w:p w:rsidR="002B5DF7" w:rsidRPr="00CC66A7" w:rsidRDefault="002B5DF7" w:rsidP="002B5DF7">
      <w:pPr>
        <w:pStyle w:val="consplusnormal0"/>
        <w:spacing w:before="0" w:beforeAutospacing="0" w:after="0" w:afterAutospacing="0"/>
        <w:jc w:val="both"/>
      </w:pPr>
      <w:r>
        <w:t>8) Привлекать работников Учреждения</w:t>
      </w:r>
      <w:r w:rsidRPr="00CC66A7">
        <w:t xml:space="preserve"> к дисциплинарной и материальной в порядке, установленном законо</w:t>
      </w:r>
      <w:r>
        <w:t>дательством</w:t>
      </w:r>
      <w:r w:rsidRPr="00CC66A7">
        <w:t>.</w:t>
      </w:r>
    </w:p>
    <w:p w:rsidR="002B5DF7" w:rsidRPr="00CC66A7" w:rsidRDefault="002B5DF7" w:rsidP="002B5DF7">
      <w:pPr>
        <w:pStyle w:val="consplusnormal0"/>
        <w:spacing w:before="0" w:beforeAutospacing="0" w:after="0" w:afterAutospacing="0"/>
        <w:jc w:val="both"/>
      </w:pPr>
      <w:r>
        <w:t xml:space="preserve">9) </w:t>
      </w:r>
      <w:r w:rsidRPr="00CC66A7">
        <w:t>Делегировать свои права заместителям (иным рабо</w:t>
      </w:r>
      <w:r>
        <w:t>тникам Учреждения)</w:t>
      </w:r>
      <w:r w:rsidRPr="00CC66A7">
        <w:t>, распределять между ними обязанности.</w:t>
      </w:r>
    </w:p>
    <w:p w:rsidR="002B5DF7" w:rsidRPr="00CC66A7" w:rsidRDefault="002B5DF7" w:rsidP="002B5DF7">
      <w:pPr>
        <w:pStyle w:val="consplusnormal0"/>
        <w:spacing w:before="0" w:beforeAutospacing="0" w:after="0" w:afterAutospacing="0"/>
        <w:jc w:val="both"/>
      </w:pPr>
      <w:r>
        <w:t xml:space="preserve">10) </w:t>
      </w:r>
      <w:r w:rsidRPr="00CC66A7">
        <w:t xml:space="preserve">В пределах своей компетенции издавать приказы и давать указания, обязательные для всех работников </w:t>
      </w:r>
      <w:r>
        <w:t>и обучающихся Учреждения.</w:t>
      </w:r>
    </w:p>
    <w:p w:rsidR="002B5DF7" w:rsidRPr="00CC66A7" w:rsidRDefault="002B5DF7" w:rsidP="002B5DF7">
      <w:pPr>
        <w:pStyle w:val="consplusnormal0"/>
        <w:spacing w:before="0" w:beforeAutospacing="0" w:after="0" w:afterAutospacing="0"/>
        <w:jc w:val="both"/>
      </w:pPr>
      <w:r>
        <w:t xml:space="preserve">11) </w:t>
      </w:r>
      <w:r w:rsidRPr="00CC66A7">
        <w:t>Подписывать исходящие и внутрен</w:t>
      </w:r>
      <w:r>
        <w:t>ние документы Учреждения</w:t>
      </w:r>
      <w:r w:rsidRPr="00CC66A7">
        <w:t>, а также платежные и другие бухгалтерские документы.</w:t>
      </w:r>
    </w:p>
    <w:p w:rsidR="002B5DF7" w:rsidRPr="00CC66A7" w:rsidRDefault="002B5DF7" w:rsidP="002B5DF7">
      <w:pPr>
        <w:pStyle w:val="consplusnormal0"/>
        <w:spacing w:before="0" w:beforeAutospacing="0" w:after="0" w:afterAutospacing="0"/>
        <w:jc w:val="both"/>
      </w:pPr>
      <w:r>
        <w:t xml:space="preserve">12) </w:t>
      </w:r>
      <w:r w:rsidRPr="00CC66A7">
        <w:t>Утверждать структуру и штатн</w:t>
      </w:r>
      <w:r>
        <w:t>ое расписание Учреждения,</w:t>
      </w:r>
      <w:r w:rsidRPr="00CC66A7">
        <w:t xml:space="preserve"> </w:t>
      </w:r>
      <w:r>
        <w:t>производить</w:t>
      </w:r>
      <w:r w:rsidRPr="00CC66A7">
        <w:t xml:space="preserve"> прием на рабо</w:t>
      </w:r>
      <w:r>
        <w:t>ту, подбор и расстановку педагогических кадров и иных работников</w:t>
      </w:r>
      <w:r w:rsidRPr="00CC66A7">
        <w:t>, заключать с ними, изменять и прекращать трудовые договоры в порядке и на условиях, установленных трудовым законодательством.</w:t>
      </w:r>
    </w:p>
    <w:p w:rsidR="002B5DF7" w:rsidRPr="00CC66A7" w:rsidRDefault="002B5DF7" w:rsidP="002B5DF7">
      <w:pPr>
        <w:pStyle w:val="consplusnormal0"/>
        <w:spacing w:before="0" w:beforeAutospacing="0" w:after="0" w:afterAutospacing="0"/>
        <w:jc w:val="both"/>
      </w:pPr>
      <w:r>
        <w:t xml:space="preserve">5.3.4. </w:t>
      </w:r>
      <w:r w:rsidRPr="00CC66A7">
        <w:t>Директор обязан:</w:t>
      </w:r>
    </w:p>
    <w:p w:rsidR="002B5DF7" w:rsidRPr="00CC66A7" w:rsidRDefault="002B5DF7" w:rsidP="002B5DF7">
      <w:pPr>
        <w:pStyle w:val="consplusnormal0"/>
        <w:spacing w:before="0" w:beforeAutospacing="0" w:after="0" w:afterAutospacing="0"/>
        <w:jc w:val="both"/>
      </w:pPr>
      <w:r>
        <w:t>1) О</w:t>
      </w:r>
      <w:r w:rsidRPr="00CC66A7">
        <w:t>рганизовывать</w:t>
      </w:r>
      <w:r>
        <w:t xml:space="preserve"> деятельность Учреждения</w:t>
      </w:r>
      <w:r w:rsidRPr="00CC66A7">
        <w:t>, обеспечивать выполнение установл</w:t>
      </w:r>
      <w:r>
        <w:t xml:space="preserve">енных настоящим уставом </w:t>
      </w:r>
      <w:r w:rsidRPr="00CC66A7">
        <w:t xml:space="preserve">основных </w:t>
      </w:r>
      <w:r>
        <w:t>видов деятельности</w:t>
      </w:r>
      <w:r w:rsidRPr="00CC66A7">
        <w:t>, осуществлять иные полномочия, отнесенные законодательс</w:t>
      </w:r>
      <w:r>
        <w:t xml:space="preserve">твом </w:t>
      </w:r>
      <w:r w:rsidRPr="00CC66A7">
        <w:t>Российс</w:t>
      </w:r>
      <w:r>
        <w:t>кой Федерации, настоящим уставом</w:t>
      </w:r>
      <w:r w:rsidRPr="00CC66A7">
        <w:t xml:space="preserve">, договором между </w:t>
      </w:r>
      <w:r>
        <w:t>учредителем и Учреждением,</w:t>
      </w:r>
      <w:r w:rsidRPr="00CC66A7">
        <w:t xml:space="preserve"> трудовым договором к его компетенции.</w:t>
      </w:r>
    </w:p>
    <w:p w:rsidR="002B5DF7" w:rsidRPr="00CC66A7" w:rsidRDefault="002B5DF7" w:rsidP="002B5DF7">
      <w:pPr>
        <w:pStyle w:val="consplusnormal0"/>
        <w:spacing w:before="0" w:beforeAutospacing="0" w:after="0" w:afterAutospacing="0"/>
        <w:jc w:val="both"/>
      </w:pPr>
      <w:r>
        <w:t xml:space="preserve">2) </w:t>
      </w:r>
      <w:r w:rsidRPr="00CC66A7">
        <w:t>Обеспечивать своевременное и качественное выполнение всех договоров и</w:t>
      </w:r>
      <w:r>
        <w:t xml:space="preserve"> обязательств Учреждения</w:t>
      </w:r>
      <w:r w:rsidRPr="00CC66A7">
        <w:t>.</w:t>
      </w:r>
    </w:p>
    <w:p w:rsidR="002B5DF7" w:rsidRDefault="002B5DF7" w:rsidP="002B5DF7">
      <w:pPr>
        <w:pStyle w:val="consplusnormal0"/>
        <w:spacing w:before="0" w:beforeAutospacing="0" w:after="0" w:afterAutospacing="0"/>
        <w:jc w:val="both"/>
      </w:pPr>
      <w:r>
        <w:t>3) Обеспечивать выполнение Учреждением</w:t>
      </w:r>
      <w:r w:rsidRPr="00CC66A7">
        <w:t xml:space="preserve"> условий </w:t>
      </w:r>
      <w:r>
        <w:t xml:space="preserve">организации </w:t>
      </w:r>
      <w:r w:rsidRPr="00CC66A7">
        <w:t>образовательной деятельности, предусмотрен</w:t>
      </w:r>
      <w:r>
        <w:t>ных лицензией</w:t>
      </w:r>
      <w:r w:rsidRPr="00CC66A7">
        <w:t>.</w:t>
      </w:r>
    </w:p>
    <w:p w:rsidR="002B5DF7" w:rsidRDefault="002B5DF7" w:rsidP="002B5DF7">
      <w:pPr>
        <w:pStyle w:val="consplusnormal0"/>
        <w:spacing w:before="0" w:beforeAutospacing="0" w:after="0" w:afterAutospacing="0"/>
        <w:jc w:val="both"/>
      </w:pPr>
      <w:r>
        <w:t>4) Формировать контингент обучающихся, воспитанников в пределах оговоренной лицензией квоты.</w:t>
      </w:r>
    </w:p>
    <w:p w:rsidR="002B5DF7" w:rsidRPr="00CC66A7" w:rsidRDefault="002B5DF7" w:rsidP="002B5DF7">
      <w:pPr>
        <w:pStyle w:val="consplusnormal0"/>
        <w:spacing w:before="0" w:beforeAutospacing="0" w:after="0" w:afterAutospacing="0"/>
        <w:jc w:val="both"/>
      </w:pPr>
      <w:r>
        <w:lastRenderedPageBreak/>
        <w:t>5) Разрабатывать и утверждать по согласованию с администрацией муниципального образования «Беломорский муниципальный район» годовые календарные учебные графики.</w:t>
      </w:r>
    </w:p>
    <w:p w:rsidR="002B5DF7" w:rsidRDefault="002B5DF7" w:rsidP="002B5DF7">
      <w:pPr>
        <w:pStyle w:val="consplusnormal0"/>
        <w:spacing w:before="0" w:beforeAutospacing="0" w:after="0" w:afterAutospacing="0"/>
        <w:jc w:val="both"/>
      </w:pPr>
      <w:r>
        <w:t>6) Разрабатывать и утверждать рабочие программы учебных курсов и дисциплин.</w:t>
      </w:r>
    </w:p>
    <w:p w:rsidR="002B5DF7" w:rsidRDefault="002B5DF7" w:rsidP="002B5DF7">
      <w:pPr>
        <w:pStyle w:val="consplusnormal0"/>
        <w:spacing w:before="0" w:beforeAutospacing="0" w:after="0" w:afterAutospacing="0"/>
        <w:jc w:val="both"/>
      </w:pPr>
      <w:r>
        <w:t>7) Разрабатывать и утверждать компонент образовательного учреждения государственного образовательного стандарта общего образования, образовательных программ и учебных планов.</w:t>
      </w:r>
    </w:p>
    <w:p w:rsidR="002B5DF7" w:rsidRPr="00CC66A7" w:rsidRDefault="002B5DF7" w:rsidP="002B5DF7">
      <w:pPr>
        <w:pStyle w:val="consplusnormal0"/>
        <w:spacing w:before="0" w:beforeAutospacing="0" w:after="0" w:afterAutospacing="0"/>
        <w:jc w:val="both"/>
      </w:pPr>
      <w:r>
        <w:t xml:space="preserve">8) </w:t>
      </w:r>
      <w:r w:rsidRPr="00CC66A7">
        <w:t xml:space="preserve">Разрабатывать и </w:t>
      </w:r>
      <w:r>
        <w:t>утверждать</w:t>
      </w:r>
      <w:r w:rsidRPr="00CC66A7">
        <w:t xml:space="preserve"> </w:t>
      </w:r>
      <w:r>
        <w:t>финансово-хозяйственный план и штатное расписание Учреждения</w:t>
      </w:r>
      <w:r w:rsidRPr="00CC66A7">
        <w:t xml:space="preserve"> в пределах ассиг</w:t>
      </w:r>
      <w:r>
        <w:t xml:space="preserve">нований, </w:t>
      </w:r>
      <w:r w:rsidRPr="00CC66A7">
        <w:t>утвержденных на соответствующий период</w:t>
      </w:r>
      <w:r>
        <w:t>,</w:t>
      </w:r>
      <w:r w:rsidRPr="00CC66A7">
        <w:t xml:space="preserve"> </w:t>
      </w:r>
      <w:r>
        <w:t>и должностные инструкции работников Учреждения.</w:t>
      </w:r>
    </w:p>
    <w:p w:rsidR="002B5DF7" w:rsidRDefault="002B5DF7" w:rsidP="002B5DF7">
      <w:pPr>
        <w:pStyle w:val="consplusnormal0"/>
        <w:spacing w:before="0" w:beforeAutospacing="0" w:after="0" w:afterAutospacing="0"/>
        <w:jc w:val="both"/>
      </w:pPr>
      <w:r>
        <w:t>9) Развивать</w:t>
      </w:r>
      <w:r w:rsidRPr="00CC66A7">
        <w:t xml:space="preserve"> материально-тех</w:t>
      </w:r>
      <w:r>
        <w:t>ническую базу Учреждения</w:t>
      </w:r>
      <w:r w:rsidRPr="00CC66A7">
        <w:t>.</w:t>
      </w:r>
    </w:p>
    <w:p w:rsidR="002B5DF7" w:rsidRDefault="002B5DF7" w:rsidP="002B5DF7">
      <w:pPr>
        <w:pStyle w:val="consplusnormal0"/>
        <w:spacing w:before="0" w:beforeAutospacing="0" w:after="0" w:afterAutospacing="0"/>
        <w:jc w:val="both"/>
      </w:pPr>
      <w:r>
        <w:t>10) Использовать</w:t>
      </w:r>
      <w:r w:rsidRPr="00CC66A7">
        <w:t xml:space="preserve"> </w:t>
      </w:r>
      <w:r>
        <w:t>имущество Учреждения</w:t>
      </w:r>
      <w:r w:rsidRPr="00CC66A7">
        <w:t xml:space="preserve"> в соответствии с </w:t>
      </w:r>
      <w:r>
        <w:t xml:space="preserve">установленными настоящим уставом </w:t>
      </w:r>
      <w:r w:rsidRPr="00CC66A7">
        <w:t xml:space="preserve">целями </w:t>
      </w:r>
      <w:r>
        <w:t>деятельности.</w:t>
      </w:r>
    </w:p>
    <w:p w:rsidR="002B5DF7" w:rsidRDefault="002B5DF7" w:rsidP="002B5DF7">
      <w:pPr>
        <w:pStyle w:val="consplusnormal0"/>
        <w:spacing w:before="0" w:beforeAutospacing="0" w:after="0" w:afterAutospacing="0"/>
        <w:jc w:val="both"/>
      </w:pPr>
      <w:r>
        <w:t>11) Использовать бюджетные</w:t>
      </w:r>
      <w:r w:rsidRPr="00CC66A7">
        <w:t xml:space="preserve"> </w:t>
      </w:r>
      <w:r>
        <w:t>средства Учреждения</w:t>
      </w:r>
      <w:r w:rsidRPr="00CC66A7">
        <w:t xml:space="preserve"> в порядке, установленном законодательством</w:t>
      </w:r>
      <w:r>
        <w:t>.</w:t>
      </w:r>
      <w:r w:rsidRPr="00CC66A7">
        <w:t xml:space="preserve"> </w:t>
      </w:r>
    </w:p>
    <w:p w:rsidR="002B5DF7" w:rsidRPr="00CC66A7" w:rsidRDefault="002B5DF7" w:rsidP="002B5DF7">
      <w:pPr>
        <w:pStyle w:val="consplusnormal0"/>
        <w:spacing w:before="0" w:beforeAutospacing="0" w:after="0" w:afterAutospacing="0"/>
        <w:jc w:val="both"/>
      </w:pPr>
      <w:r>
        <w:t xml:space="preserve">12) </w:t>
      </w:r>
      <w:r w:rsidRPr="00CC66A7">
        <w:t>Обеспечивать безопасн</w:t>
      </w:r>
      <w:r>
        <w:t>ые</w:t>
      </w:r>
      <w:r w:rsidRPr="00CC66A7">
        <w:t xml:space="preserve"> условия</w:t>
      </w:r>
      <w:r>
        <w:t xml:space="preserve"> </w:t>
      </w:r>
      <w:r w:rsidRPr="00CC66A7">
        <w:t>труда</w:t>
      </w:r>
      <w:r>
        <w:t xml:space="preserve"> работников</w:t>
      </w:r>
      <w:r w:rsidRPr="00CC66A7">
        <w:t>, отвечающие требованиям охраны и гигиены труда.</w:t>
      </w:r>
    </w:p>
    <w:p w:rsidR="002B5DF7" w:rsidRPr="00CC66A7" w:rsidRDefault="002B5DF7" w:rsidP="002B5DF7">
      <w:pPr>
        <w:pStyle w:val="consplusnormal0"/>
        <w:spacing w:before="0" w:beforeAutospacing="0" w:after="0" w:afterAutospacing="0"/>
        <w:jc w:val="both"/>
      </w:pPr>
      <w:r>
        <w:t xml:space="preserve">13) </w:t>
      </w:r>
      <w:r w:rsidRPr="00CC66A7">
        <w:t>Выплачивать в полном размере причитающую</w:t>
      </w:r>
      <w:r>
        <w:t xml:space="preserve">ся работникам Учреждения заработную плату </w:t>
      </w:r>
      <w:r w:rsidRPr="00CC66A7">
        <w:t>в сроки, установленные коллективным договором, правилами внутреннего трудового распорядка, трудовыми договорами.</w:t>
      </w:r>
    </w:p>
    <w:p w:rsidR="002B5DF7" w:rsidRDefault="002B5DF7" w:rsidP="002B5DF7">
      <w:pPr>
        <w:spacing w:line="320" w:lineRule="exact"/>
        <w:rPr>
          <w:b/>
          <w:sz w:val="22"/>
        </w:rPr>
      </w:pPr>
      <w:r>
        <w:t xml:space="preserve">14) </w:t>
      </w:r>
      <w:r w:rsidRPr="00CC66A7">
        <w:t>Вести коллективные переговоры, а также заключать коллективный договор</w:t>
      </w:r>
    </w:p>
    <w:p w:rsidR="002B5DF7" w:rsidRPr="00CC66A7" w:rsidRDefault="002B5DF7" w:rsidP="002B5DF7">
      <w:pPr>
        <w:pStyle w:val="consplusnormal0"/>
        <w:spacing w:before="0" w:beforeAutospacing="0" w:after="0" w:afterAutospacing="0"/>
        <w:jc w:val="both"/>
      </w:pPr>
      <w:r>
        <w:t xml:space="preserve">15) </w:t>
      </w:r>
      <w:r w:rsidRPr="00CC66A7">
        <w:t xml:space="preserve">Вести коллективные переговоры, а также заключать коллективный договор в порядке, установленном </w:t>
      </w:r>
      <w:r>
        <w:t>законодательством</w:t>
      </w:r>
      <w:r w:rsidRPr="00CC66A7">
        <w:t>.</w:t>
      </w:r>
    </w:p>
    <w:p w:rsidR="002B5DF7" w:rsidRPr="00CC66A7" w:rsidRDefault="002B5DF7" w:rsidP="002B5DF7">
      <w:pPr>
        <w:pStyle w:val="consplusnormal0"/>
        <w:spacing w:before="0" w:beforeAutospacing="0" w:after="0" w:afterAutospacing="0"/>
        <w:jc w:val="both"/>
      </w:pPr>
      <w:r>
        <w:t xml:space="preserve">16) </w:t>
      </w:r>
      <w:r w:rsidRPr="00CC66A7">
        <w:t>Предоставлять представителям работников полную и достоверную информацию, необходимую для заключения коллективного договора, соглашения, контроля за их выполнением.</w:t>
      </w:r>
    </w:p>
    <w:p w:rsidR="002B5DF7" w:rsidRDefault="002B5DF7" w:rsidP="002B5DF7">
      <w:pPr>
        <w:pStyle w:val="consplusnormal0"/>
        <w:spacing w:before="0" w:beforeAutospacing="0" w:after="0" w:afterAutospacing="0"/>
        <w:jc w:val="both"/>
      </w:pPr>
      <w:r>
        <w:t>17) В</w:t>
      </w:r>
      <w:r w:rsidRPr="00CC66A7">
        <w:t xml:space="preserve">ыполнять предписания </w:t>
      </w:r>
      <w:r w:rsidRPr="00EC5714">
        <w:t>ор</w:t>
      </w:r>
      <w:r>
        <w:t xml:space="preserve">ганов государственной власти, осуществляющих </w:t>
      </w:r>
      <w:r w:rsidRPr="00EC5714">
        <w:t xml:space="preserve">государственный надзор за соблюдением законодательства Российской </w:t>
      </w:r>
      <w:r>
        <w:t>Федерации в области образования.</w:t>
      </w:r>
    </w:p>
    <w:p w:rsidR="002B5DF7" w:rsidRDefault="002B5DF7" w:rsidP="002B5DF7">
      <w:pPr>
        <w:pStyle w:val="consplusnormal0"/>
        <w:spacing w:before="0" w:beforeAutospacing="0" w:after="0" w:afterAutospacing="0"/>
        <w:jc w:val="both"/>
      </w:pPr>
      <w:r>
        <w:t>18</w:t>
      </w:r>
      <w:r w:rsidRPr="00985A51">
        <w:t>) Создавать условия, обеспечивающие участие работников в управлении Учреждением</w:t>
      </w:r>
      <w:r>
        <w:t>.</w:t>
      </w:r>
      <w:r w:rsidRPr="00985A51">
        <w:t xml:space="preserve"> </w:t>
      </w:r>
    </w:p>
    <w:p w:rsidR="002B5DF7" w:rsidRPr="000D7B52" w:rsidRDefault="002B5DF7" w:rsidP="002B5DF7">
      <w:pPr>
        <w:jc w:val="both"/>
      </w:pPr>
      <w:r>
        <w:t>19</w:t>
      </w:r>
      <w:r w:rsidRPr="000D7B52">
        <w:t>) Определять состав и объем сведений конфиденциального характера и обеспечивать защиту персональных данных участников образовательного процесса и работников учреждения.</w:t>
      </w:r>
    </w:p>
    <w:p w:rsidR="002B5DF7" w:rsidRPr="000D7B52" w:rsidRDefault="002B5DF7" w:rsidP="002B5DF7">
      <w:pPr>
        <w:jc w:val="both"/>
      </w:pPr>
      <w:r>
        <w:t>20</w:t>
      </w:r>
      <w:r w:rsidRPr="000D7B52">
        <w:t xml:space="preserve">) Не разглашать </w:t>
      </w:r>
      <w:r>
        <w:t>сведения</w:t>
      </w:r>
      <w:r w:rsidRPr="000D7B52">
        <w:t xml:space="preserve"> конфиденциального характера и </w:t>
      </w:r>
      <w:r>
        <w:t>персональные</w:t>
      </w:r>
      <w:r w:rsidRPr="000D7B52">
        <w:t xml:space="preserve"> </w:t>
      </w:r>
      <w:r>
        <w:t>данные</w:t>
      </w:r>
      <w:r w:rsidRPr="000D7B52">
        <w:t xml:space="preserve"> участников образовательного п</w:t>
      </w:r>
      <w:r>
        <w:t>роцесса и работников учреждения</w:t>
      </w:r>
      <w:r w:rsidRPr="000D7B52">
        <w:t>, ставшие известными ему в связи с исполнением своих должностных обязанностей.</w:t>
      </w:r>
    </w:p>
    <w:p w:rsidR="002B5DF7" w:rsidRPr="00CC66A7" w:rsidRDefault="002B5DF7" w:rsidP="002B5DF7">
      <w:pPr>
        <w:pStyle w:val="consplusnormal0"/>
        <w:spacing w:before="0" w:beforeAutospacing="0" w:after="0" w:afterAutospacing="0"/>
        <w:jc w:val="both"/>
      </w:pPr>
      <w:r>
        <w:t>21) Обеспечивать ведение</w:t>
      </w:r>
      <w:r w:rsidRPr="00CC66A7">
        <w:t xml:space="preserve"> бухгалтерско</w:t>
      </w:r>
      <w:r>
        <w:t>го учета, предоставление бухгалтерской</w:t>
      </w:r>
      <w:r w:rsidRPr="00CC66A7">
        <w:t xml:space="preserve"> и стати</w:t>
      </w:r>
      <w:r>
        <w:t xml:space="preserve">стической отчетности </w:t>
      </w:r>
      <w:r w:rsidRPr="00CC66A7">
        <w:t>в порядке</w:t>
      </w:r>
      <w:r>
        <w:t xml:space="preserve">, </w:t>
      </w:r>
      <w:r w:rsidRPr="00CC66A7">
        <w:t>установленном</w:t>
      </w:r>
      <w:r>
        <w:t xml:space="preserve"> законодательством</w:t>
      </w:r>
      <w:r w:rsidRPr="00CC66A7">
        <w:t>.</w:t>
      </w:r>
    </w:p>
    <w:p w:rsidR="002B5DF7" w:rsidRPr="000D7B52" w:rsidRDefault="002B5DF7" w:rsidP="002B5DF7">
      <w:pPr>
        <w:pStyle w:val="consplusnormal0"/>
        <w:spacing w:before="0" w:beforeAutospacing="0" w:after="0" w:afterAutospacing="0"/>
        <w:jc w:val="both"/>
      </w:pPr>
      <w:r>
        <w:t xml:space="preserve">22) </w:t>
      </w:r>
      <w:r w:rsidRPr="00CC66A7">
        <w:t>Обеспечивать своевреме</w:t>
      </w:r>
      <w:r>
        <w:t>нную уплату Учреждением</w:t>
      </w:r>
      <w:r w:rsidRPr="00CC66A7">
        <w:t xml:space="preserve"> в полном объеме всех установленных законодательством налогов, сборов и</w:t>
      </w:r>
      <w:r>
        <w:t xml:space="preserve"> иных</w:t>
      </w:r>
      <w:r w:rsidRPr="00CC66A7">
        <w:t xml:space="preserve"> платежей в бюджет </w:t>
      </w:r>
      <w:r w:rsidRPr="000D7B52">
        <w:t>и внебюджетные фонды.</w:t>
      </w:r>
    </w:p>
    <w:p w:rsidR="002B5DF7" w:rsidRPr="00CC66A7" w:rsidRDefault="002B5DF7" w:rsidP="002B5DF7">
      <w:pPr>
        <w:pStyle w:val="consplusnormal0"/>
        <w:spacing w:before="0" w:beforeAutospacing="0" w:after="0" w:afterAutospacing="0"/>
        <w:jc w:val="both"/>
      </w:pPr>
      <w:r>
        <w:t>23) Проходить аттестацию на соответствие занимаемой должности</w:t>
      </w:r>
      <w:r w:rsidRPr="00CC66A7">
        <w:t>.</w:t>
      </w:r>
    </w:p>
    <w:p w:rsidR="002B5DF7" w:rsidRPr="00CC66A7" w:rsidRDefault="002B5DF7" w:rsidP="002B5DF7">
      <w:pPr>
        <w:pStyle w:val="consplusnormal0"/>
        <w:spacing w:before="0" w:beforeAutospacing="0" w:after="0" w:afterAutospacing="0"/>
        <w:jc w:val="both"/>
      </w:pPr>
      <w:r>
        <w:t>24) Ежегодно</w:t>
      </w:r>
      <w:r w:rsidRPr="00CC66A7">
        <w:t xml:space="preserve"> пред</w:t>
      </w:r>
      <w:r>
        <w:t>о</w:t>
      </w:r>
      <w:r w:rsidRPr="00CC66A7">
        <w:t>ст</w:t>
      </w:r>
      <w:r>
        <w:t>авлять учредителю</w:t>
      </w:r>
      <w:r w:rsidRPr="00CC66A7">
        <w:t xml:space="preserve"> доклад о </w:t>
      </w:r>
      <w:r>
        <w:t xml:space="preserve">финансово-хозяйственной </w:t>
      </w:r>
      <w:r w:rsidRPr="00CC66A7">
        <w:t>деятельности</w:t>
      </w:r>
      <w:r>
        <w:t xml:space="preserve"> Учреждения</w:t>
      </w:r>
      <w:r w:rsidRPr="00CC66A7">
        <w:t>.</w:t>
      </w:r>
    </w:p>
    <w:p w:rsidR="002B5DF7" w:rsidRPr="00CC66A7" w:rsidRDefault="002B5DF7" w:rsidP="002B5DF7">
      <w:pPr>
        <w:pStyle w:val="consplusnormal0"/>
        <w:spacing w:before="0" w:beforeAutospacing="0" w:after="0" w:afterAutospacing="0"/>
        <w:jc w:val="both"/>
      </w:pPr>
      <w:r>
        <w:t>25) Исполнять</w:t>
      </w:r>
      <w:r w:rsidRPr="00CC66A7">
        <w:t xml:space="preserve"> иные обязанности, предусмотренные законодательством.</w:t>
      </w:r>
    </w:p>
    <w:p w:rsidR="002B5DF7" w:rsidRPr="00017CBB" w:rsidRDefault="002B5DF7" w:rsidP="002B5DF7">
      <w:pPr>
        <w:shd w:val="clear" w:color="auto" w:fill="FFFFFF"/>
        <w:jc w:val="both"/>
      </w:pPr>
      <w:r>
        <w:t>5.4</w:t>
      </w:r>
      <w:r w:rsidRPr="00017CBB">
        <w:t>.</w:t>
      </w:r>
      <w:r w:rsidRPr="00017CBB">
        <w:rPr>
          <w:b/>
        </w:rPr>
        <w:t xml:space="preserve"> </w:t>
      </w:r>
      <w:r w:rsidRPr="00017CBB">
        <w:t xml:space="preserve">Общее собрание работников </w:t>
      </w:r>
      <w:r>
        <w:t>У</w:t>
      </w:r>
      <w:r w:rsidRPr="00017CBB">
        <w:t>чреждения (далее – Общее собрание) собирается по мере необходимости, но не реже одного раза в год.</w:t>
      </w:r>
    </w:p>
    <w:p w:rsidR="002B5DF7" w:rsidRPr="00017CBB" w:rsidRDefault="002B5DF7" w:rsidP="002B5DF7">
      <w:pPr>
        <w:shd w:val="clear" w:color="auto" w:fill="FFFFFF"/>
        <w:jc w:val="both"/>
      </w:pPr>
      <w:r>
        <w:t>5.4</w:t>
      </w:r>
      <w:r w:rsidRPr="00017CBB">
        <w:t>.</w:t>
      </w:r>
      <w:r>
        <w:t>1.</w:t>
      </w:r>
      <w:r w:rsidRPr="00017CBB">
        <w:t xml:space="preserve"> Руководит работой Общего собрания его председатель, избираемый простым большинством голосов.</w:t>
      </w:r>
    </w:p>
    <w:p w:rsidR="002B5DF7" w:rsidRPr="00017CBB" w:rsidRDefault="002B5DF7" w:rsidP="002B5DF7">
      <w:pPr>
        <w:shd w:val="clear" w:color="auto" w:fill="FFFFFF"/>
        <w:jc w:val="both"/>
      </w:pPr>
      <w:r>
        <w:t>5.4.2.</w:t>
      </w:r>
      <w:r w:rsidRPr="00017CBB">
        <w:t xml:space="preserve"> Заседание Общего собрания считается правомочными, если на нем прису</w:t>
      </w:r>
      <w:r>
        <w:t>тствует не менее 2/3 работников У</w:t>
      </w:r>
      <w:r w:rsidRPr="00017CBB">
        <w:t>чреждения.</w:t>
      </w:r>
    </w:p>
    <w:p w:rsidR="002B5DF7" w:rsidRPr="00017CBB" w:rsidRDefault="002B5DF7" w:rsidP="002B5DF7">
      <w:pPr>
        <w:shd w:val="clear" w:color="auto" w:fill="FFFFFF"/>
        <w:jc w:val="both"/>
      </w:pPr>
      <w:r>
        <w:t>5.4.3.</w:t>
      </w:r>
      <w:r w:rsidRPr="00017CBB">
        <w:t xml:space="preserve"> Решения Общего собрания принимаются открытым голосованием. Решение считается принятым, если за него проголосовало более половины от числа присутствующих на Общем собрании работников. При равенстве голосов, поданных «за» и «против», голос председательствующего является решающим.</w:t>
      </w:r>
    </w:p>
    <w:p w:rsidR="002B5DF7" w:rsidRPr="00017CBB" w:rsidRDefault="002B5DF7" w:rsidP="002B5DF7">
      <w:pPr>
        <w:shd w:val="clear" w:color="auto" w:fill="FFFFFF"/>
        <w:jc w:val="both"/>
      </w:pPr>
      <w:r w:rsidRPr="00017CBB">
        <w:t>5</w:t>
      </w:r>
      <w:r>
        <w:t>.4.4.</w:t>
      </w:r>
      <w:r w:rsidRPr="00017CBB">
        <w:t xml:space="preserve"> К компетенции Общего собрания относятся следующие вопросы:</w:t>
      </w:r>
    </w:p>
    <w:p w:rsidR="002B5DF7" w:rsidRPr="00017CBB" w:rsidRDefault="002B5DF7" w:rsidP="002B5DF7">
      <w:pPr>
        <w:shd w:val="clear" w:color="auto" w:fill="FFFFFF"/>
        <w:jc w:val="both"/>
      </w:pPr>
      <w:r w:rsidRPr="00017CBB">
        <w:t xml:space="preserve">1) </w:t>
      </w:r>
      <w:r w:rsidR="004E3CBA">
        <w:t>рассмотрение проекта новой редакции Устава Учреждения;</w:t>
      </w:r>
    </w:p>
    <w:p w:rsidR="002B5DF7" w:rsidRPr="00017CBB" w:rsidRDefault="002B5DF7" w:rsidP="002B5DF7">
      <w:pPr>
        <w:jc w:val="both"/>
      </w:pPr>
      <w:r w:rsidRPr="00017CBB">
        <w:lastRenderedPageBreak/>
        <w:t>3) избрание представительного органа с целью представления интересов всех работников в социальном партнерстве на локальном уровне в случаях, предусмотренных законодательством;</w:t>
      </w:r>
    </w:p>
    <w:p w:rsidR="002B5DF7" w:rsidRPr="00017CBB" w:rsidRDefault="002B5DF7" w:rsidP="002B5DF7">
      <w:pPr>
        <w:jc w:val="both"/>
      </w:pPr>
      <w:r w:rsidRPr="00017CBB">
        <w:t xml:space="preserve">4) утверждение программы деятельности </w:t>
      </w:r>
      <w:r>
        <w:t>У</w:t>
      </w:r>
      <w:r w:rsidRPr="00017CBB">
        <w:t>чреждения;</w:t>
      </w:r>
    </w:p>
    <w:p w:rsidR="002B5DF7" w:rsidRPr="00017CBB" w:rsidRDefault="002B5DF7" w:rsidP="002B5DF7">
      <w:pPr>
        <w:jc w:val="both"/>
      </w:pPr>
      <w:r w:rsidRPr="00017CBB">
        <w:t xml:space="preserve">5) заслушивание публичного доклада об образовательной и финансово-хозяйственной деятельности </w:t>
      </w:r>
      <w:r>
        <w:t>У</w:t>
      </w:r>
      <w:r w:rsidRPr="00017CBB">
        <w:t>чреждения.</w:t>
      </w:r>
    </w:p>
    <w:p w:rsidR="002B5DF7" w:rsidRPr="00017CBB" w:rsidRDefault="002B5DF7" w:rsidP="002B5DF7">
      <w:pPr>
        <w:jc w:val="both"/>
      </w:pPr>
      <w:r>
        <w:t>5.5</w:t>
      </w:r>
      <w:r w:rsidRPr="00017CBB">
        <w:t>.</w:t>
      </w:r>
      <w:r w:rsidRPr="00017CBB">
        <w:rPr>
          <w:b/>
        </w:rPr>
        <w:t xml:space="preserve"> </w:t>
      </w:r>
      <w:r w:rsidRPr="00017CBB">
        <w:t xml:space="preserve">Педагогический совет </w:t>
      </w:r>
      <w:r>
        <w:t>У</w:t>
      </w:r>
      <w:r w:rsidRPr="00017CBB">
        <w:t>чреждения (далее – Педагогический совет) созывается по мере необходимости, но не реже двух раз в год.</w:t>
      </w:r>
    </w:p>
    <w:p w:rsidR="002B5DF7" w:rsidRPr="00017CBB" w:rsidRDefault="002B5DF7" w:rsidP="002B5DF7">
      <w:pPr>
        <w:shd w:val="clear" w:color="auto" w:fill="FFFFFF"/>
        <w:jc w:val="both"/>
      </w:pPr>
      <w:r>
        <w:t>5.5</w:t>
      </w:r>
      <w:r w:rsidRPr="00017CBB">
        <w:t>.</w:t>
      </w:r>
      <w:r>
        <w:t>1</w:t>
      </w:r>
      <w:r w:rsidRPr="00017CBB">
        <w:t xml:space="preserve"> Председателем Педагогического совета является Директор.</w:t>
      </w:r>
    </w:p>
    <w:p w:rsidR="002B5DF7" w:rsidRPr="00017CBB" w:rsidRDefault="002B5DF7" w:rsidP="002B5DF7">
      <w:pPr>
        <w:shd w:val="clear" w:color="auto" w:fill="FFFFFF"/>
        <w:jc w:val="both"/>
      </w:pPr>
      <w:r>
        <w:t>5.</w:t>
      </w:r>
      <w:r w:rsidRPr="00017CBB">
        <w:t>5</w:t>
      </w:r>
      <w:r>
        <w:t>.2.</w:t>
      </w:r>
      <w:r w:rsidRPr="00017CBB">
        <w:t xml:space="preserve">Заседание Педагогического совета считается правомочными, если на нем присутствует не менее 2/3 педагогических работников </w:t>
      </w:r>
      <w:r>
        <w:t>У</w:t>
      </w:r>
      <w:r w:rsidRPr="00017CBB">
        <w:t>чреждения.</w:t>
      </w:r>
    </w:p>
    <w:p w:rsidR="002B5DF7" w:rsidRPr="00017CBB" w:rsidRDefault="002B5DF7" w:rsidP="002B5DF7">
      <w:pPr>
        <w:shd w:val="clear" w:color="auto" w:fill="FFFFFF"/>
        <w:jc w:val="both"/>
      </w:pPr>
      <w:r>
        <w:t>5.5.3</w:t>
      </w:r>
      <w:r w:rsidRPr="00017CBB">
        <w:t>. Решения Педагогического совета принимаются открытым голосованием. Решение считается принятым, если за него проголосовало более половины от числа присутствующих на Педагогическом совете. При равенстве голосов, поданных «за» и «против», голос председательствующего является решающим.</w:t>
      </w:r>
    </w:p>
    <w:p w:rsidR="002B5DF7" w:rsidRPr="00017CBB" w:rsidRDefault="002B5DF7" w:rsidP="002B5DF7">
      <w:pPr>
        <w:shd w:val="clear" w:color="auto" w:fill="FFFFFF"/>
        <w:jc w:val="both"/>
      </w:pPr>
      <w:r>
        <w:t>5.5</w:t>
      </w:r>
      <w:r w:rsidRPr="00017CBB">
        <w:t>.</w:t>
      </w:r>
      <w:r>
        <w:t>4.</w:t>
      </w:r>
      <w:r w:rsidRPr="00017CBB">
        <w:t xml:space="preserve"> Педагогический совет:</w:t>
      </w:r>
    </w:p>
    <w:p w:rsidR="002B5DF7" w:rsidRPr="00017CBB" w:rsidRDefault="002B5DF7" w:rsidP="002B5DF7">
      <w:pPr>
        <w:shd w:val="clear" w:color="auto" w:fill="FFFFFF"/>
        <w:tabs>
          <w:tab w:val="left" w:pos="605"/>
        </w:tabs>
        <w:jc w:val="both"/>
      </w:pPr>
      <w:r w:rsidRPr="00017CBB">
        <w:t>1) рассматривает вопросы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использования и совершенствования методик образовательного процесса и образовательных технологий;</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рассматривает  и согласовывает </w:t>
      </w:r>
      <w:r w:rsidRPr="00017CBB">
        <w:rPr>
          <w:rFonts w:ascii="Times New Roman" w:hAnsi="Times New Roman" w:cs="Times New Roman"/>
          <w:sz w:val="24"/>
          <w:szCs w:val="24"/>
        </w:rPr>
        <w:t>рабочие программы учебных курсов, предметов, дисциплин (модулей);</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3) </w:t>
      </w:r>
      <w:r>
        <w:rPr>
          <w:rFonts w:ascii="Times New Roman" w:hAnsi="Times New Roman" w:cs="Times New Roman"/>
          <w:sz w:val="24"/>
          <w:szCs w:val="24"/>
        </w:rPr>
        <w:t xml:space="preserve">рассматривает </w:t>
      </w:r>
      <w:r w:rsidRPr="00017CBB">
        <w:rPr>
          <w:rFonts w:ascii="Times New Roman" w:hAnsi="Times New Roman" w:cs="Times New Roman"/>
          <w:sz w:val="24"/>
          <w:szCs w:val="24"/>
        </w:rPr>
        <w:t xml:space="preserve">авторские программы, разрабатываемые педагогическими работниками; </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организует методическую работу, направленную на совершенствование образовательного процесса, программ, форм и методов педагогической деятельности, мастерства педагогических работников;</w:t>
      </w:r>
    </w:p>
    <w:p w:rsidR="002B5DF7"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5) принимает решение:</w:t>
      </w:r>
    </w:p>
    <w:p w:rsidR="002B5DF7" w:rsidRPr="006E43A2" w:rsidRDefault="002B5DF7" w:rsidP="002B5DF7">
      <w:pPr>
        <w:pStyle w:val="ConsPlusNormal"/>
        <w:widowControl/>
        <w:ind w:firstLine="0"/>
        <w:jc w:val="both"/>
        <w:rPr>
          <w:rFonts w:ascii="Times New Roman" w:hAnsi="Times New Roman" w:cs="Times New Roman"/>
          <w:sz w:val="24"/>
          <w:szCs w:val="24"/>
        </w:rPr>
      </w:pPr>
      <w:r w:rsidRPr="006E43A2">
        <w:rPr>
          <w:rFonts w:ascii="Times New Roman" w:hAnsi="Times New Roman" w:cs="Times New Roman"/>
          <w:sz w:val="24"/>
          <w:szCs w:val="24"/>
        </w:rPr>
        <w:t>а) о продолжительности учебного года;</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б</w:t>
      </w:r>
      <w:r w:rsidRPr="00017CBB">
        <w:rPr>
          <w:rFonts w:ascii="Times New Roman" w:hAnsi="Times New Roman" w:cs="Times New Roman"/>
          <w:sz w:val="24"/>
          <w:szCs w:val="24"/>
        </w:rPr>
        <w:t>) о переводе в следующий класс обучающихся, освоивших в полном объеме образовательную программу учебного года;</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Pr="00017CBB">
        <w:rPr>
          <w:rFonts w:ascii="Times New Roman" w:hAnsi="Times New Roman" w:cs="Times New Roman"/>
          <w:sz w:val="24"/>
          <w:szCs w:val="24"/>
        </w:rPr>
        <w:t>) об условном переводе в следующий класс обучающихся, имеющих по итогам учебного года академическую задолженность по одному предмету;</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w:t>
      </w:r>
      <w:r w:rsidRPr="00017CBB">
        <w:rPr>
          <w:rFonts w:ascii="Times New Roman" w:hAnsi="Times New Roman" w:cs="Times New Roman"/>
          <w:sz w:val="24"/>
          <w:szCs w:val="24"/>
        </w:rPr>
        <w:t>) об оставлении на повторное обучение обучающихся на ступенях начального общего и основного общего образования, не освоивших программу учебного года и имеющих академическую задолженность по двум и более предметам;</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w:t>
      </w:r>
      <w:r w:rsidRPr="00017CBB">
        <w:rPr>
          <w:rFonts w:ascii="Times New Roman" w:hAnsi="Times New Roman" w:cs="Times New Roman"/>
          <w:sz w:val="24"/>
          <w:szCs w:val="24"/>
        </w:rPr>
        <w:t>) об исключении обучающихся, достигших возраста пятнадцати лет, неоднократно совершающих грубые нарушения настоящего устава;</w:t>
      </w:r>
    </w:p>
    <w:p w:rsidR="002B5DF7" w:rsidRPr="00017CBB" w:rsidRDefault="002B5DF7" w:rsidP="002B5DF7">
      <w:pPr>
        <w:shd w:val="clear" w:color="auto" w:fill="FFFFFF"/>
        <w:tabs>
          <w:tab w:val="left" w:pos="605"/>
        </w:tabs>
        <w:jc w:val="both"/>
      </w:pPr>
      <w:r>
        <w:t>е</w:t>
      </w:r>
      <w:r w:rsidRPr="00017CBB">
        <w:t>) рассматривает и выдвигает кандидатуры педагогических работников на награждение государственными и отраслевыми наградами и присвоение почетных званий.</w:t>
      </w:r>
    </w:p>
    <w:p w:rsidR="002B5DF7" w:rsidRPr="00017CBB" w:rsidRDefault="002B5DF7" w:rsidP="002B5DF7">
      <w:pPr>
        <w:pStyle w:val="ConsPlusNormal"/>
        <w:widowControl/>
        <w:ind w:firstLine="0"/>
        <w:jc w:val="both"/>
        <w:rPr>
          <w:rFonts w:ascii="Times New Roman" w:hAnsi="Times New Roman" w:cs="Times New Roman"/>
          <w:color w:val="000000"/>
          <w:sz w:val="24"/>
          <w:szCs w:val="24"/>
        </w:rPr>
      </w:pPr>
      <w:r>
        <w:rPr>
          <w:rFonts w:ascii="Times New Roman" w:eastAsia="MS Mincho" w:hAnsi="Times New Roman" w:cs="Times New Roman"/>
          <w:sz w:val="24"/>
          <w:szCs w:val="24"/>
        </w:rPr>
        <w:t>5.6</w:t>
      </w:r>
      <w:r w:rsidRPr="00017CBB">
        <w:rPr>
          <w:rFonts w:ascii="Times New Roman" w:eastAsia="MS Mincho" w:hAnsi="Times New Roman" w:cs="Times New Roman"/>
          <w:sz w:val="24"/>
          <w:szCs w:val="24"/>
        </w:rPr>
        <w:t xml:space="preserve">. Права родителей (законных представителей) несовершеннолетних </w:t>
      </w:r>
      <w:r w:rsidRPr="00017CBB">
        <w:rPr>
          <w:rFonts w:ascii="Times New Roman" w:hAnsi="Times New Roman" w:cs="Times New Roman"/>
          <w:sz w:val="24"/>
          <w:szCs w:val="24"/>
        </w:rPr>
        <w:t xml:space="preserve">обучающихся на участие в управлении </w:t>
      </w:r>
      <w:r>
        <w:rPr>
          <w:rFonts w:ascii="Times New Roman" w:hAnsi="Times New Roman" w:cs="Times New Roman"/>
          <w:sz w:val="24"/>
          <w:szCs w:val="24"/>
        </w:rPr>
        <w:t>У</w:t>
      </w:r>
      <w:r w:rsidRPr="00017CBB">
        <w:rPr>
          <w:rFonts w:ascii="Times New Roman" w:hAnsi="Times New Roman" w:cs="Times New Roman"/>
          <w:sz w:val="24"/>
          <w:szCs w:val="24"/>
        </w:rPr>
        <w:t xml:space="preserve">чреждением реализуются через </w:t>
      </w:r>
      <w:r w:rsidRPr="00017CBB">
        <w:rPr>
          <w:rFonts w:ascii="Times New Roman" w:hAnsi="Times New Roman" w:cs="Times New Roman"/>
          <w:color w:val="000000"/>
          <w:sz w:val="24"/>
          <w:szCs w:val="24"/>
        </w:rPr>
        <w:t>работу Родительского комитета.</w:t>
      </w:r>
    </w:p>
    <w:p w:rsidR="002B5DF7" w:rsidRPr="00017CBB" w:rsidRDefault="002B5DF7" w:rsidP="002B5DF7">
      <w:pPr>
        <w:shd w:val="clear" w:color="auto" w:fill="FFFFFF"/>
        <w:jc w:val="both"/>
        <w:rPr>
          <w:color w:val="000000"/>
        </w:rPr>
      </w:pPr>
      <w:r>
        <w:rPr>
          <w:color w:val="000000"/>
        </w:rPr>
        <w:t>5.6.1</w:t>
      </w:r>
      <w:r w:rsidRPr="00017CBB">
        <w:rPr>
          <w:color w:val="000000"/>
        </w:rPr>
        <w:t>. Родительский комитет избирается в количестве пяти членов на общем собрании родителей (законных представителей) несовершеннолетних обучающихся.</w:t>
      </w:r>
    </w:p>
    <w:p w:rsidR="002B5DF7" w:rsidRPr="00017CBB" w:rsidRDefault="002B5DF7" w:rsidP="002B5DF7">
      <w:pPr>
        <w:shd w:val="clear" w:color="auto" w:fill="FFFFFF"/>
        <w:jc w:val="both"/>
        <w:rPr>
          <w:color w:val="000000"/>
        </w:rPr>
      </w:pPr>
      <w:r>
        <w:rPr>
          <w:color w:val="000000"/>
        </w:rPr>
        <w:t>5.6.2</w:t>
      </w:r>
      <w:r w:rsidRPr="00017CBB">
        <w:rPr>
          <w:color w:val="000000"/>
        </w:rPr>
        <w:t>. Срок полномочий Родительского комитета один год.</w:t>
      </w:r>
    </w:p>
    <w:p w:rsidR="002B5DF7" w:rsidRPr="00017CBB" w:rsidRDefault="002B5DF7" w:rsidP="002B5DF7">
      <w:pPr>
        <w:jc w:val="both"/>
      </w:pPr>
      <w:r>
        <w:rPr>
          <w:color w:val="000000"/>
        </w:rPr>
        <w:t>5.6.3</w:t>
      </w:r>
      <w:r w:rsidRPr="00017CBB">
        <w:rPr>
          <w:color w:val="000000"/>
        </w:rPr>
        <w:t xml:space="preserve">. Родительский комитет </w:t>
      </w:r>
      <w:r w:rsidRPr="00017CBB">
        <w:t>созывается по мере необходимости, но не реже двух раз в год.</w:t>
      </w:r>
    </w:p>
    <w:p w:rsidR="002B5DF7" w:rsidRPr="00017CBB" w:rsidRDefault="002B5DF7" w:rsidP="002B5DF7">
      <w:pPr>
        <w:shd w:val="clear" w:color="auto" w:fill="FFFFFF"/>
        <w:jc w:val="both"/>
        <w:rPr>
          <w:color w:val="000000"/>
        </w:rPr>
      </w:pPr>
      <w:r>
        <w:rPr>
          <w:color w:val="000000"/>
        </w:rPr>
        <w:t>5.6.4</w:t>
      </w:r>
      <w:r w:rsidRPr="00017CBB">
        <w:rPr>
          <w:color w:val="000000"/>
        </w:rPr>
        <w:t>. Родительский комитет избирает председателя из своего состава.</w:t>
      </w:r>
    </w:p>
    <w:p w:rsidR="002B5DF7" w:rsidRPr="00017CBB" w:rsidRDefault="002B5DF7" w:rsidP="002B5DF7">
      <w:pPr>
        <w:shd w:val="clear" w:color="auto" w:fill="FFFFFF"/>
        <w:tabs>
          <w:tab w:val="left" w:pos="142"/>
        </w:tabs>
        <w:jc w:val="both"/>
        <w:rPr>
          <w:color w:val="000000"/>
        </w:rPr>
      </w:pPr>
      <w:r>
        <w:rPr>
          <w:color w:val="000000"/>
        </w:rPr>
        <w:t>5.6.5</w:t>
      </w:r>
      <w:r w:rsidRPr="00017CBB">
        <w:rPr>
          <w:color w:val="000000"/>
        </w:rPr>
        <w:t>. Заседания Родительского комитета считаются правомочными, если на них присутствует не менее половины избранных членов. Решение считается принятым, если за него проголосовало более половины членов Родительского комитета, присутствующих на заседании.</w:t>
      </w:r>
    </w:p>
    <w:p w:rsidR="002B5DF7" w:rsidRPr="00017CBB" w:rsidRDefault="002B5DF7" w:rsidP="002B5DF7">
      <w:pPr>
        <w:shd w:val="clear" w:color="auto" w:fill="FFFFFF"/>
        <w:jc w:val="both"/>
      </w:pPr>
      <w:r>
        <w:rPr>
          <w:color w:val="000000"/>
        </w:rPr>
        <w:t>5.6.6</w:t>
      </w:r>
      <w:r w:rsidRPr="00017CBB">
        <w:rPr>
          <w:color w:val="000000"/>
        </w:rPr>
        <w:t>. К компетенции Родительского комитета относятся следующие вопросы:</w:t>
      </w:r>
    </w:p>
    <w:p w:rsidR="002B5DF7" w:rsidRPr="00017CBB" w:rsidRDefault="002B5DF7" w:rsidP="002B5DF7">
      <w:pPr>
        <w:shd w:val="clear" w:color="auto" w:fill="FFFFFF"/>
        <w:jc w:val="both"/>
      </w:pPr>
      <w:r w:rsidRPr="00017CBB">
        <w:rPr>
          <w:color w:val="000000"/>
        </w:rPr>
        <w:t>1) подготовка и проведение собраний, конференций и других мероприятий с участием родителей (законных представителей), организация  выполнения принятых ими решений;</w:t>
      </w:r>
    </w:p>
    <w:p w:rsidR="002B5DF7" w:rsidRPr="00017CBB" w:rsidRDefault="002B5DF7" w:rsidP="002B5DF7">
      <w:pPr>
        <w:shd w:val="clear" w:color="auto" w:fill="FFFFFF"/>
        <w:tabs>
          <w:tab w:val="left" w:pos="142"/>
          <w:tab w:val="left" w:pos="851"/>
        </w:tabs>
        <w:jc w:val="both"/>
        <w:rPr>
          <w:color w:val="000000"/>
        </w:rPr>
      </w:pPr>
      <w:r w:rsidRPr="00017CBB">
        <w:rPr>
          <w:color w:val="000000"/>
        </w:rPr>
        <w:t>2) сбор и обобщение предложений родителей (законных представителей) обучающихся по совершенствованию образовательного процесса;</w:t>
      </w:r>
    </w:p>
    <w:p w:rsidR="002B5DF7" w:rsidRPr="00017CBB" w:rsidRDefault="002B5DF7" w:rsidP="002B5DF7">
      <w:pPr>
        <w:shd w:val="clear" w:color="auto" w:fill="FFFFFF"/>
        <w:tabs>
          <w:tab w:val="left" w:pos="142"/>
          <w:tab w:val="left" w:pos="851"/>
        </w:tabs>
        <w:jc w:val="both"/>
        <w:rPr>
          <w:color w:val="000000"/>
        </w:rPr>
      </w:pPr>
      <w:r w:rsidRPr="00017CBB">
        <w:rPr>
          <w:color w:val="000000"/>
        </w:rPr>
        <w:lastRenderedPageBreak/>
        <w:t xml:space="preserve">3) обсуждение и определение своего отношения к проектам изменений в устав </w:t>
      </w:r>
      <w:r>
        <w:rPr>
          <w:color w:val="000000"/>
        </w:rPr>
        <w:t>У</w:t>
      </w:r>
      <w:r w:rsidRPr="00017CBB">
        <w:rPr>
          <w:color w:val="000000"/>
        </w:rPr>
        <w:t xml:space="preserve">чреждения и проектов локальных актов в части, затрагивающей вопросы организации образовательного  процесса и управления </w:t>
      </w:r>
      <w:r>
        <w:rPr>
          <w:color w:val="000000"/>
        </w:rPr>
        <w:t>У</w:t>
      </w:r>
      <w:r w:rsidRPr="00017CBB">
        <w:rPr>
          <w:color w:val="000000"/>
        </w:rPr>
        <w:t>чреждением;</w:t>
      </w:r>
    </w:p>
    <w:p w:rsidR="002B5DF7" w:rsidRPr="00017CBB" w:rsidRDefault="002B5DF7" w:rsidP="002B5DF7">
      <w:pPr>
        <w:shd w:val="clear" w:color="auto" w:fill="FFFFFF"/>
        <w:tabs>
          <w:tab w:val="left" w:pos="142"/>
          <w:tab w:val="left" w:pos="851"/>
        </w:tabs>
        <w:jc w:val="both"/>
        <w:rPr>
          <w:color w:val="000000"/>
        </w:rPr>
      </w:pPr>
      <w:r w:rsidRPr="00017CBB">
        <w:rPr>
          <w:color w:val="000000"/>
        </w:rPr>
        <w:t>4) организация  работы с обучающихся, находящимися в трудной жизненной ситуации.</w:t>
      </w:r>
    </w:p>
    <w:p w:rsidR="002B5DF7" w:rsidRPr="00017CBB" w:rsidRDefault="002B5DF7" w:rsidP="002B5DF7">
      <w:pPr>
        <w:shd w:val="clear" w:color="auto" w:fill="FFFFFF"/>
        <w:jc w:val="both"/>
      </w:pPr>
      <w:r>
        <w:t>5.7</w:t>
      </w:r>
      <w:r w:rsidRPr="00017CBB">
        <w:t>.</w:t>
      </w:r>
      <w:r w:rsidRPr="00017CBB">
        <w:rPr>
          <w:b/>
        </w:rPr>
        <w:t xml:space="preserve"> </w:t>
      </w:r>
      <w:r w:rsidRPr="00017CBB">
        <w:rPr>
          <w:color w:val="000000"/>
        </w:rPr>
        <w:t xml:space="preserve">Права обучающихся на </w:t>
      </w:r>
      <w:r w:rsidRPr="00017CBB">
        <w:t xml:space="preserve">участие в управлении </w:t>
      </w:r>
      <w:r>
        <w:t>У</w:t>
      </w:r>
      <w:r w:rsidRPr="00017CBB">
        <w:t xml:space="preserve">чреждением реализуются </w:t>
      </w:r>
      <w:r w:rsidRPr="00017CBB">
        <w:rPr>
          <w:color w:val="000000"/>
        </w:rPr>
        <w:t>через работу Совета обучающихся.</w:t>
      </w:r>
    </w:p>
    <w:p w:rsidR="002B5DF7" w:rsidRPr="00017CBB" w:rsidRDefault="002B5DF7" w:rsidP="002B5DF7">
      <w:pPr>
        <w:shd w:val="clear" w:color="auto" w:fill="FFFFFF"/>
        <w:jc w:val="both"/>
        <w:rPr>
          <w:color w:val="000000"/>
        </w:rPr>
      </w:pPr>
      <w:r>
        <w:t>5.7.1</w:t>
      </w:r>
      <w:r w:rsidRPr="00017CBB">
        <w:t xml:space="preserve">. </w:t>
      </w:r>
      <w:r w:rsidRPr="00017CBB">
        <w:rPr>
          <w:color w:val="000000"/>
        </w:rPr>
        <w:t>Совет обучающихся избирается в количестве семи членов на общем собрании обучающихся.</w:t>
      </w:r>
    </w:p>
    <w:p w:rsidR="002B5DF7" w:rsidRPr="00017CBB" w:rsidRDefault="002B5DF7" w:rsidP="002B5DF7">
      <w:pPr>
        <w:shd w:val="clear" w:color="auto" w:fill="FFFFFF"/>
        <w:jc w:val="both"/>
        <w:rPr>
          <w:color w:val="000000"/>
        </w:rPr>
      </w:pPr>
      <w:r>
        <w:rPr>
          <w:color w:val="000000"/>
        </w:rPr>
        <w:t>5.7</w:t>
      </w:r>
      <w:r w:rsidRPr="00017CBB">
        <w:rPr>
          <w:color w:val="000000"/>
        </w:rPr>
        <w:t>.</w:t>
      </w:r>
      <w:r>
        <w:rPr>
          <w:color w:val="000000"/>
        </w:rPr>
        <w:t>2.</w:t>
      </w:r>
      <w:r w:rsidRPr="00017CBB">
        <w:rPr>
          <w:color w:val="000000"/>
        </w:rPr>
        <w:t xml:space="preserve"> Срок полномочий Совета обучающихся один год.</w:t>
      </w:r>
    </w:p>
    <w:p w:rsidR="002B5DF7" w:rsidRPr="00017CBB" w:rsidRDefault="002B5DF7" w:rsidP="002B5DF7">
      <w:pPr>
        <w:jc w:val="both"/>
      </w:pPr>
      <w:r>
        <w:rPr>
          <w:color w:val="000000"/>
        </w:rPr>
        <w:t>5.7.3.</w:t>
      </w:r>
      <w:r w:rsidRPr="00017CBB">
        <w:rPr>
          <w:color w:val="000000"/>
        </w:rPr>
        <w:t xml:space="preserve"> Совет обучающихся </w:t>
      </w:r>
      <w:r w:rsidRPr="00017CBB">
        <w:t>созывается по мере необходимости, но не реже двух раз в год.</w:t>
      </w:r>
    </w:p>
    <w:p w:rsidR="002B5DF7" w:rsidRPr="00017CBB" w:rsidRDefault="002B5DF7" w:rsidP="002B5DF7">
      <w:pPr>
        <w:shd w:val="clear" w:color="auto" w:fill="FFFFFF"/>
        <w:jc w:val="both"/>
        <w:rPr>
          <w:color w:val="000000"/>
        </w:rPr>
      </w:pPr>
      <w:r>
        <w:rPr>
          <w:color w:val="000000"/>
        </w:rPr>
        <w:t>5.7.4.</w:t>
      </w:r>
      <w:r w:rsidRPr="00017CBB">
        <w:rPr>
          <w:color w:val="000000"/>
        </w:rPr>
        <w:t xml:space="preserve"> Совет обучающихся избирает председателя из своего состава.</w:t>
      </w:r>
    </w:p>
    <w:p w:rsidR="002B5DF7" w:rsidRPr="00017CBB" w:rsidRDefault="002B5DF7" w:rsidP="002B5DF7">
      <w:pPr>
        <w:shd w:val="clear" w:color="auto" w:fill="FFFFFF"/>
        <w:tabs>
          <w:tab w:val="left" w:pos="142"/>
        </w:tabs>
        <w:jc w:val="both"/>
        <w:rPr>
          <w:color w:val="000000"/>
        </w:rPr>
      </w:pPr>
      <w:r>
        <w:rPr>
          <w:color w:val="000000"/>
        </w:rPr>
        <w:t>5.7.5.</w:t>
      </w:r>
      <w:r w:rsidRPr="00017CBB">
        <w:rPr>
          <w:color w:val="000000"/>
        </w:rPr>
        <w:t xml:space="preserve"> Заседания Совета обучающихся считаются правомочными, если на них присутствует не менее половины избранных членов. Решение считается принятым, если за него проголосовало более половины членов Совета обучающихся, присутствующих на заседании.</w:t>
      </w:r>
    </w:p>
    <w:p w:rsidR="002B5DF7" w:rsidRPr="00017CBB" w:rsidRDefault="002B5DF7" w:rsidP="002B5DF7">
      <w:pPr>
        <w:shd w:val="clear" w:color="auto" w:fill="FFFFFF"/>
        <w:jc w:val="both"/>
      </w:pPr>
      <w:r>
        <w:rPr>
          <w:color w:val="000000"/>
        </w:rPr>
        <w:t>5.7.6.</w:t>
      </w:r>
      <w:r w:rsidRPr="00017CBB">
        <w:rPr>
          <w:color w:val="000000"/>
        </w:rPr>
        <w:t xml:space="preserve"> К компетенции Совета обучающихся относятся следующие вопросы:</w:t>
      </w:r>
    </w:p>
    <w:p w:rsidR="002B5DF7" w:rsidRPr="00017CBB" w:rsidRDefault="002B5DF7" w:rsidP="002B5DF7">
      <w:pPr>
        <w:shd w:val="clear" w:color="auto" w:fill="FFFFFF"/>
        <w:jc w:val="both"/>
      </w:pPr>
      <w:r w:rsidRPr="00017CBB">
        <w:rPr>
          <w:color w:val="000000"/>
        </w:rPr>
        <w:t>1) подготовка и проведение собраний, конференций и других мероприятий с участием обучающихся, организация  выполнения принятых ими решений;</w:t>
      </w:r>
    </w:p>
    <w:p w:rsidR="002B5DF7" w:rsidRPr="00017CBB" w:rsidRDefault="002B5DF7" w:rsidP="002B5DF7">
      <w:pPr>
        <w:shd w:val="clear" w:color="auto" w:fill="FFFFFF"/>
        <w:tabs>
          <w:tab w:val="left" w:pos="142"/>
          <w:tab w:val="left" w:pos="851"/>
        </w:tabs>
        <w:jc w:val="both"/>
        <w:rPr>
          <w:color w:val="000000"/>
        </w:rPr>
      </w:pPr>
      <w:r w:rsidRPr="00017CBB">
        <w:t xml:space="preserve">2) </w:t>
      </w:r>
      <w:r w:rsidRPr="00017CBB">
        <w:rPr>
          <w:color w:val="000000"/>
        </w:rPr>
        <w:t>сбор и обобщение предложений обучающихся по совершенствованию образовательного процесса;</w:t>
      </w:r>
    </w:p>
    <w:p w:rsidR="002B5DF7" w:rsidRDefault="002B5DF7" w:rsidP="002B5DF7">
      <w:pPr>
        <w:shd w:val="clear" w:color="auto" w:fill="FFFFFF"/>
        <w:tabs>
          <w:tab w:val="left" w:pos="142"/>
          <w:tab w:val="left" w:pos="851"/>
        </w:tabs>
        <w:jc w:val="both"/>
        <w:rPr>
          <w:color w:val="000000"/>
        </w:rPr>
      </w:pPr>
      <w:r w:rsidRPr="00017CBB">
        <w:rPr>
          <w:color w:val="000000"/>
        </w:rPr>
        <w:t xml:space="preserve">3) обсуждение и определение своего отношения к проектам изменений в устав </w:t>
      </w:r>
      <w:r>
        <w:rPr>
          <w:color w:val="000000"/>
        </w:rPr>
        <w:t>У</w:t>
      </w:r>
      <w:r w:rsidRPr="00017CBB">
        <w:rPr>
          <w:color w:val="000000"/>
        </w:rPr>
        <w:t xml:space="preserve">чреждения и проектов локальных актов в части, затрагивающей вопросы организации образовательного  процесса </w:t>
      </w:r>
      <w:r>
        <w:rPr>
          <w:color w:val="000000"/>
        </w:rPr>
        <w:t>и управления У</w:t>
      </w:r>
      <w:r w:rsidRPr="00017CBB">
        <w:rPr>
          <w:color w:val="000000"/>
        </w:rPr>
        <w:t>чреждением.</w:t>
      </w:r>
    </w:p>
    <w:p w:rsidR="002B5DF7" w:rsidRDefault="002B5DF7" w:rsidP="002B5DF7">
      <w:pPr>
        <w:pStyle w:val="a5"/>
        <w:widowControl/>
        <w:shd w:val="clear" w:color="auto" w:fill="auto"/>
        <w:rPr>
          <w:color w:val="auto"/>
        </w:rPr>
      </w:pPr>
      <w:r>
        <w:rPr>
          <w:color w:val="auto"/>
        </w:rPr>
        <w:t>5.8 Управляющий с</w:t>
      </w:r>
      <w:r w:rsidRPr="00DA2547">
        <w:rPr>
          <w:color w:val="auto"/>
        </w:rPr>
        <w:t xml:space="preserve">овет школы является коллегиальным органом </w:t>
      </w:r>
      <w:r>
        <w:rPr>
          <w:color w:val="auto"/>
        </w:rPr>
        <w:t xml:space="preserve"> самоуправления, реализующим принцип государственно-общественного характера управления образованием.  Управляющий совет школы состоит из представителей родителей (законных представителей) обучающихся всех ступеней общего образования, обучающихся второй и третьей ступени общего образования, работников общеобразовательного учреждения (в том числе руководителя общеобразовательного учреждения),  представителя учредителя, кооптированных членов. Общая численность Совета составляет не менее 15 человек.  Общее количество членов Совета, избираемых из числа родителей (законных представителей) обучающихся, не может быть меньше 1/3 и больше 1/2 общего числа членов Совета. Количество членов Совета из числа работников школы не может превышать 1/4 общего числа членов Совета. При этом не менее чем 2/3 из них должны являться педагогическими работниками школы. Руководитель общеобразовательного учреждения входит в состав Совета по должности.  Представители обучающихся избираются в Совет по одному от обучающихся от  каждой из  параллелей  третьей ступени общего образования. </w:t>
      </w:r>
    </w:p>
    <w:p w:rsidR="002B5DF7" w:rsidRDefault="002B5DF7" w:rsidP="002B5DF7">
      <w:pPr>
        <w:pStyle w:val="a5"/>
        <w:widowControl/>
        <w:shd w:val="clear" w:color="auto" w:fill="auto"/>
        <w:rPr>
          <w:color w:val="auto"/>
        </w:rPr>
      </w:pPr>
      <w:r>
        <w:rPr>
          <w:color w:val="auto"/>
        </w:rPr>
        <w:t>Члены Совета из родителей (законных представителей) обучающихся избираются на родительской конференции (с участием делегатов от классов).</w:t>
      </w:r>
    </w:p>
    <w:p w:rsidR="002B5DF7" w:rsidRDefault="002B5DF7" w:rsidP="002B5DF7">
      <w:pPr>
        <w:pStyle w:val="a5"/>
        <w:widowControl/>
        <w:shd w:val="clear" w:color="auto" w:fill="auto"/>
        <w:rPr>
          <w:color w:val="auto"/>
        </w:rPr>
      </w:pPr>
      <w:r>
        <w:rPr>
          <w:color w:val="auto"/>
        </w:rPr>
        <w:t>Члены Совета из числа обучающихся избираются на общем собрании обучающихся соответствующих классов.</w:t>
      </w:r>
    </w:p>
    <w:p w:rsidR="002B5DF7" w:rsidRDefault="002B5DF7" w:rsidP="002B5DF7">
      <w:pPr>
        <w:pStyle w:val="a5"/>
        <w:widowControl/>
        <w:shd w:val="clear" w:color="auto" w:fill="auto"/>
        <w:rPr>
          <w:color w:val="auto"/>
        </w:rPr>
      </w:pPr>
      <w:r>
        <w:rPr>
          <w:color w:val="auto"/>
        </w:rPr>
        <w:t xml:space="preserve"> Члены Совета из числа работников школы избираются на общем собрании работников данного  учреждения. </w:t>
      </w:r>
    </w:p>
    <w:p w:rsidR="002B5DF7" w:rsidRDefault="002B5DF7" w:rsidP="002B5DF7">
      <w:pPr>
        <w:pStyle w:val="a5"/>
        <w:widowControl/>
        <w:shd w:val="clear" w:color="auto" w:fill="auto"/>
        <w:rPr>
          <w:color w:val="auto"/>
        </w:rPr>
      </w:pPr>
      <w:r>
        <w:rPr>
          <w:color w:val="auto"/>
        </w:rPr>
        <w:t xml:space="preserve">Совет считается сформированным и приступает к осуществлению своих полномочий с момента избрания (назначения) не менее двух третьей от общей численности членов Совета, определённой уставом школы. Члены Совета получают удостоверение по форме, установленной учредителем общеобразовательного учреждения. </w:t>
      </w:r>
    </w:p>
    <w:p w:rsidR="002B5DF7" w:rsidRDefault="002B5DF7" w:rsidP="002B5DF7">
      <w:pPr>
        <w:pStyle w:val="a5"/>
        <w:widowControl/>
        <w:shd w:val="clear" w:color="auto" w:fill="auto"/>
        <w:rPr>
          <w:color w:val="auto"/>
        </w:rPr>
      </w:pPr>
      <w:r>
        <w:rPr>
          <w:color w:val="auto"/>
        </w:rPr>
        <w:t xml:space="preserve">Представитель учредителя (1 человек) в Управляющий Совет школы назначается учредителем общеобразовательного учреждения. </w:t>
      </w:r>
    </w:p>
    <w:p w:rsidR="002B5DF7" w:rsidRPr="00841D86" w:rsidRDefault="002B5DF7" w:rsidP="002B5DF7">
      <w:pPr>
        <w:pStyle w:val="a5"/>
        <w:widowControl/>
        <w:shd w:val="clear" w:color="auto" w:fill="auto"/>
        <w:rPr>
          <w:color w:val="auto"/>
        </w:rPr>
      </w:pPr>
      <w:r w:rsidRPr="00841D86">
        <w:rPr>
          <w:color w:val="auto"/>
        </w:rPr>
        <w:t xml:space="preserve"> К компетенции Совета школы относится:</w:t>
      </w:r>
    </w:p>
    <w:p w:rsidR="002B5DF7" w:rsidRDefault="002B5DF7" w:rsidP="002B5DF7">
      <w:pPr>
        <w:pStyle w:val="a5"/>
        <w:widowControl/>
        <w:shd w:val="clear" w:color="auto" w:fill="auto"/>
        <w:rPr>
          <w:color w:val="auto"/>
        </w:rPr>
      </w:pPr>
      <w:r>
        <w:rPr>
          <w:color w:val="auto"/>
        </w:rPr>
        <w:lastRenderedPageBreak/>
        <w:t>Участие  в разработке и согласовании локальных актов общеобразовательного учреждения, устанавливающие виды, размеры, условия и порядок произведения выплат стимулирующего характера работникам общеобразовательного учреждения, показатели и критерии оценки качества и результативности труда работников общеобразовательного учреждения.</w:t>
      </w:r>
    </w:p>
    <w:p w:rsidR="002B5DF7" w:rsidRDefault="002B5DF7" w:rsidP="002B5DF7">
      <w:pPr>
        <w:pStyle w:val="a5"/>
        <w:widowControl/>
        <w:shd w:val="clear" w:color="auto" w:fill="auto"/>
        <w:rPr>
          <w:color w:val="auto"/>
        </w:rPr>
      </w:pPr>
      <w:r>
        <w:rPr>
          <w:color w:val="auto"/>
        </w:rPr>
        <w:t>Участие в оценке качества и результативности труда работников общеобразовательного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общеобразовательного учреждения.</w:t>
      </w:r>
    </w:p>
    <w:p w:rsidR="002B5DF7" w:rsidRDefault="002B5DF7" w:rsidP="002B5DF7">
      <w:pPr>
        <w:pStyle w:val="a5"/>
        <w:widowControl/>
        <w:shd w:val="clear" w:color="auto" w:fill="auto"/>
        <w:rPr>
          <w:color w:val="auto"/>
        </w:rPr>
      </w:pPr>
      <w:r>
        <w:rPr>
          <w:color w:val="auto"/>
        </w:rPr>
        <w:t xml:space="preserve"> Обеспечение участия представителей общественности в процедурах итоговой аттестации учащихся, в том числе в форме и по технологии единого государственного экзамена; процедуры лицензирования образовательных учреждений; процедуры аттестации администрацией образовательных учреждений; деятельность аттестационных, аккредитационных, медальных, конфликтных и иных комиссий; процедуры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школе, экспертиза инновационных программ).</w:t>
      </w:r>
    </w:p>
    <w:p w:rsidR="002B5DF7" w:rsidRDefault="002B5DF7" w:rsidP="002B5DF7">
      <w:pPr>
        <w:pStyle w:val="a5"/>
        <w:widowControl/>
        <w:shd w:val="clear" w:color="auto" w:fill="auto"/>
        <w:rPr>
          <w:color w:val="auto"/>
        </w:rPr>
      </w:pPr>
      <w:r>
        <w:rPr>
          <w:color w:val="auto"/>
        </w:rPr>
        <w:t>Участие в подготовке и утверждении публичного (ежегодного) доклада общеобразовательного учреждения (публичный доклад подписывается совместно председателем Совета и руководителем общеобразовательного учреждения).</w:t>
      </w:r>
    </w:p>
    <w:p w:rsidR="002B5DF7" w:rsidRDefault="002B5DF7" w:rsidP="002B5DF7">
      <w:pPr>
        <w:pStyle w:val="a5"/>
        <w:widowControl/>
        <w:shd w:val="clear" w:color="auto" w:fill="auto"/>
        <w:rPr>
          <w:color w:val="auto"/>
        </w:rPr>
      </w:pPr>
      <w:r>
        <w:rPr>
          <w:color w:val="auto"/>
        </w:rPr>
        <w:t>Утверждение по согласованию с учредителем годового календарного графика  Учреждения;</w:t>
      </w:r>
    </w:p>
    <w:p w:rsidR="002B5DF7" w:rsidRDefault="002B5DF7" w:rsidP="002B5DF7">
      <w:pPr>
        <w:pStyle w:val="a5"/>
        <w:widowControl/>
        <w:shd w:val="clear" w:color="auto" w:fill="auto"/>
        <w:rPr>
          <w:color w:val="auto"/>
        </w:rPr>
      </w:pPr>
      <w:r>
        <w:rPr>
          <w:color w:val="auto"/>
        </w:rPr>
        <w:t>Подготовка проекта новой редакции Устава Учреждения, его утверждение.</w:t>
      </w:r>
    </w:p>
    <w:p w:rsidR="002B5DF7" w:rsidRDefault="002B5DF7" w:rsidP="002B5DF7">
      <w:pPr>
        <w:pStyle w:val="a5"/>
        <w:widowControl/>
        <w:shd w:val="clear" w:color="auto" w:fill="auto"/>
        <w:rPr>
          <w:color w:val="auto"/>
        </w:rPr>
      </w:pPr>
      <w:r>
        <w:rPr>
          <w:color w:val="auto"/>
        </w:rPr>
        <w:t xml:space="preserve">Рассматривает иные вопросы, отнесённые к компетенции Совета законодательством Российской Федерации,  Республики Карелия, органов местного самоуправления, иными  локальными актами общеобразовательного учреждения. </w:t>
      </w:r>
    </w:p>
    <w:p w:rsidR="002B5DF7" w:rsidRPr="00841D86" w:rsidRDefault="002B5DF7" w:rsidP="002B5DF7">
      <w:pPr>
        <w:pStyle w:val="a5"/>
        <w:widowControl/>
        <w:shd w:val="clear" w:color="auto" w:fill="auto"/>
        <w:rPr>
          <w:color w:val="auto"/>
        </w:rPr>
      </w:pPr>
      <w:r>
        <w:rPr>
          <w:color w:val="auto"/>
        </w:rPr>
        <w:t>Заседания Совета школы проводятся по мере необходимости, но не реже одного раза в полугодие. Решение Совета школы являются правомочными, если на заседании присутствуют не менее половины членов Совета школы. Решения Совета школы принимаются  открытым голосованием. Решение считается принятым, если за него проголосовало более половины от числа присутствующих на заседании членов Совета школы. При равенстве голосов голос председательствующего является решающим.</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5.9. Для работников У</w:t>
      </w:r>
      <w:r w:rsidRPr="00017CBB">
        <w:rPr>
          <w:rFonts w:ascii="Times New Roman" w:hAnsi="Times New Roman" w:cs="Times New Roman"/>
          <w:sz w:val="24"/>
          <w:szCs w:val="24"/>
        </w:rPr>
        <w:t>чреждение является работодателем.</w:t>
      </w:r>
    </w:p>
    <w:p w:rsidR="002B5DF7" w:rsidRPr="007D5061"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5.10</w:t>
      </w:r>
      <w:r w:rsidRPr="00017CBB">
        <w:rPr>
          <w:rFonts w:ascii="Times New Roman" w:hAnsi="Times New Roman" w:cs="Times New Roman"/>
          <w:sz w:val="24"/>
          <w:szCs w:val="24"/>
        </w:rPr>
        <w:t xml:space="preserve">. </w:t>
      </w:r>
      <w:r w:rsidRPr="007D5061">
        <w:rPr>
          <w:rFonts w:ascii="Times New Roman" w:hAnsi="Times New Roman" w:cs="Times New Roman"/>
          <w:sz w:val="24"/>
          <w:szCs w:val="24"/>
        </w:rPr>
        <w:t xml:space="preserve">На педагогическую работу </w:t>
      </w:r>
      <w:r>
        <w:rPr>
          <w:rFonts w:ascii="Times New Roman" w:hAnsi="Times New Roman" w:cs="Times New Roman"/>
          <w:sz w:val="24"/>
          <w:szCs w:val="24"/>
        </w:rPr>
        <w:t xml:space="preserve"> в У</w:t>
      </w:r>
      <w:r w:rsidRPr="007D5061">
        <w:rPr>
          <w:rFonts w:ascii="Times New Roman" w:hAnsi="Times New Roman" w:cs="Times New Roman"/>
          <w:sz w:val="24"/>
          <w:szCs w:val="24"/>
        </w:rPr>
        <w:t>чреждение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5.11</w:t>
      </w:r>
      <w:r w:rsidRPr="00017CBB">
        <w:rPr>
          <w:rFonts w:ascii="Times New Roman" w:hAnsi="Times New Roman" w:cs="Times New Roman"/>
          <w:sz w:val="24"/>
          <w:szCs w:val="24"/>
        </w:rPr>
        <w:t xml:space="preserve">. Отношения работника </w:t>
      </w:r>
      <w:r>
        <w:rPr>
          <w:rFonts w:ascii="Times New Roman" w:hAnsi="Times New Roman" w:cs="Times New Roman"/>
          <w:sz w:val="24"/>
          <w:szCs w:val="24"/>
        </w:rPr>
        <w:t>У</w:t>
      </w:r>
      <w:r w:rsidRPr="00017CBB">
        <w:rPr>
          <w:rFonts w:ascii="Times New Roman" w:hAnsi="Times New Roman" w:cs="Times New Roman"/>
          <w:sz w:val="24"/>
          <w:szCs w:val="24"/>
        </w:rPr>
        <w:t>чреждения и администрации регулируются трудовым договором (контрактом), условия которого не могут противоречить трудовому законодательству Российской Федерации.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5.12</w:t>
      </w:r>
      <w:r w:rsidRPr="00017CBB">
        <w:rPr>
          <w:rFonts w:ascii="Times New Roman" w:hAnsi="Times New Roman" w:cs="Times New Roman"/>
          <w:sz w:val="24"/>
          <w:szCs w:val="24"/>
        </w:rPr>
        <w:t>. При заключении трудового договора лицо, поступающее на работу, предъявляет работодателю:</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паспорт или иной документ, удостоверяющий личность;</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страховое свидетельство государственного пенсионного страхования;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B5DF7" w:rsidRPr="00017CBB" w:rsidRDefault="002B5DF7" w:rsidP="002B5DF7">
      <w:pPr>
        <w:pStyle w:val="ConsPlusNormal"/>
        <w:widowControl/>
        <w:ind w:firstLine="0"/>
        <w:jc w:val="both"/>
        <w:rPr>
          <w:rFonts w:ascii="Times New Roman" w:hAnsi="Times New Roman" w:cs="Times New Roman"/>
          <w:color w:val="222222"/>
          <w:sz w:val="24"/>
          <w:szCs w:val="24"/>
        </w:rPr>
      </w:pPr>
      <w:r w:rsidRPr="00017CBB">
        <w:rPr>
          <w:rFonts w:ascii="Times New Roman" w:hAnsi="Times New Roman" w:cs="Times New Roman"/>
          <w:sz w:val="24"/>
          <w:szCs w:val="24"/>
        </w:rPr>
        <w:lastRenderedPageBreak/>
        <w:t xml:space="preserve">- </w:t>
      </w:r>
      <w:r w:rsidRPr="00017CBB">
        <w:rPr>
          <w:rFonts w:ascii="Times New Roman" w:hAnsi="Times New Roman" w:cs="Times New Roman"/>
          <w:color w:val="222222"/>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B5DF7" w:rsidRPr="00017CBB" w:rsidRDefault="002B5DF7" w:rsidP="002B5DF7">
      <w:pPr>
        <w:pStyle w:val="ConsPlusNormal"/>
        <w:widowControl/>
        <w:ind w:firstLine="0"/>
        <w:jc w:val="both"/>
        <w:rPr>
          <w:rFonts w:ascii="Times New Roman" w:hAnsi="Times New Roman" w:cs="Times New Roman"/>
          <w:color w:val="222222"/>
          <w:sz w:val="24"/>
          <w:szCs w:val="24"/>
        </w:rPr>
      </w:pPr>
      <w:r w:rsidRPr="00841D86">
        <w:rPr>
          <w:rFonts w:ascii="Times New Roman" w:hAnsi="Times New Roman" w:cs="Times New Roman"/>
          <w:sz w:val="24"/>
          <w:szCs w:val="24"/>
        </w:rPr>
        <w:t>5.12.</w:t>
      </w:r>
      <w:r w:rsidRPr="00017CBB">
        <w:rPr>
          <w:rFonts w:ascii="Times New Roman" w:hAnsi="Times New Roman" w:cs="Times New Roman"/>
          <w:color w:val="222222"/>
          <w:sz w:val="24"/>
          <w:szCs w:val="24"/>
        </w:rPr>
        <w:t xml:space="preserve"> К педагогической деятельности не допускаются лица:</w:t>
      </w:r>
    </w:p>
    <w:p w:rsidR="002B5DF7" w:rsidRPr="00017CBB" w:rsidRDefault="002B5DF7" w:rsidP="002B5DF7">
      <w:pPr>
        <w:pStyle w:val="ConsPlusNormal"/>
        <w:widowControl/>
        <w:ind w:firstLine="0"/>
        <w:jc w:val="both"/>
        <w:rPr>
          <w:rFonts w:ascii="Times New Roman" w:hAnsi="Times New Roman" w:cs="Times New Roman"/>
          <w:color w:val="222222"/>
          <w:sz w:val="24"/>
          <w:szCs w:val="24"/>
        </w:rPr>
      </w:pPr>
      <w:r w:rsidRPr="00017CBB">
        <w:rPr>
          <w:rFonts w:ascii="Times New Roman" w:hAnsi="Times New Roman" w:cs="Times New Roman"/>
          <w:color w:val="222222"/>
          <w:sz w:val="24"/>
          <w:szCs w:val="24"/>
        </w:rPr>
        <w:t xml:space="preserve">- лишенные права заниматься педагогической деятельностью в соответствии с вступившим в законную силу приговором суда; </w:t>
      </w:r>
    </w:p>
    <w:p w:rsidR="002B5DF7" w:rsidRPr="00017CBB" w:rsidRDefault="002B5DF7" w:rsidP="002B5DF7">
      <w:pPr>
        <w:pStyle w:val="ConsPlusNormal"/>
        <w:widowControl/>
        <w:ind w:firstLine="0"/>
        <w:jc w:val="both"/>
        <w:rPr>
          <w:rFonts w:ascii="Times New Roman" w:hAnsi="Times New Roman" w:cs="Times New Roman"/>
          <w:color w:val="222222"/>
          <w:sz w:val="24"/>
          <w:szCs w:val="24"/>
        </w:rPr>
      </w:pPr>
      <w:r w:rsidRPr="00017CBB">
        <w:rPr>
          <w:rFonts w:ascii="Times New Roman" w:hAnsi="Times New Roman" w:cs="Times New Roman"/>
          <w:color w:val="222222"/>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B5DF7" w:rsidRPr="00017CBB" w:rsidRDefault="002B5DF7" w:rsidP="002B5DF7">
      <w:pPr>
        <w:pStyle w:val="ConsPlusNormal"/>
        <w:widowControl/>
        <w:ind w:firstLine="0"/>
        <w:jc w:val="both"/>
        <w:rPr>
          <w:rFonts w:ascii="Times New Roman" w:hAnsi="Times New Roman" w:cs="Times New Roman"/>
          <w:color w:val="222222"/>
          <w:sz w:val="24"/>
          <w:szCs w:val="24"/>
        </w:rPr>
      </w:pPr>
      <w:r w:rsidRPr="00017CBB">
        <w:rPr>
          <w:rFonts w:ascii="Times New Roman" w:hAnsi="Times New Roman" w:cs="Times New Roman"/>
          <w:color w:val="222222"/>
          <w:sz w:val="24"/>
          <w:szCs w:val="24"/>
        </w:rPr>
        <w:t>- имеющие неснятую или непогашенную судимость за умышленные тяжкие и особо тяжкие преступления;</w:t>
      </w:r>
    </w:p>
    <w:p w:rsidR="002B5DF7" w:rsidRPr="00017CBB" w:rsidRDefault="002B5DF7" w:rsidP="002B5DF7">
      <w:pPr>
        <w:pStyle w:val="ConsPlusNormal"/>
        <w:widowControl/>
        <w:ind w:firstLine="0"/>
        <w:jc w:val="both"/>
        <w:rPr>
          <w:rFonts w:ascii="Times New Roman" w:hAnsi="Times New Roman" w:cs="Times New Roman"/>
          <w:color w:val="222222"/>
          <w:sz w:val="24"/>
          <w:szCs w:val="24"/>
        </w:rPr>
      </w:pPr>
      <w:r w:rsidRPr="00017CBB">
        <w:rPr>
          <w:rFonts w:ascii="Times New Roman" w:hAnsi="Times New Roman" w:cs="Times New Roman"/>
          <w:color w:val="222222"/>
          <w:sz w:val="24"/>
          <w:szCs w:val="24"/>
        </w:rPr>
        <w:t>- признанные недееспособными в установленном федеральным законом порядке;</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color w:val="222222"/>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B5DF7" w:rsidRPr="00D95ED2" w:rsidRDefault="002B5DF7" w:rsidP="002B5DF7">
      <w:pPr>
        <w:pStyle w:val="a7"/>
        <w:jc w:val="both"/>
        <w:rPr>
          <w:b w:val="0"/>
          <w:sz w:val="24"/>
          <w:szCs w:val="24"/>
        </w:rPr>
      </w:pPr>
      <w:r w:rsidRPr="00D95ED2">
        <w:rPr>
          <w:b w:val="0"/>
          <w:sz w:val="24"/>
          <w:szCs w:val="24"/>
        </w:rPr>
        <w:t>5.13. Система оплаты труда работников Учреждения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Карелия и муниципальными правовыми актами.</w:t>
      </w:r>
    </w:p>
    <w:p w:rsidR="002B5DF7" w:rsidRPr="00D95ED2" w:rsidRDefault="002B5DF7" w:rsidP="002B5DF7">
      <w:pPr>
        <w:pStyle w:val="a7"/>
        <w:jc w:val="both"/>
        <w:rPr>
          <w:b w:val="0"/>
          <w:sz w:val="24"/>
          <w:szCs w:val="24"/>
        </w:rPr>
      </w:pPr>
      <w:r w:rsidRPr="00D95ED2">
        <w:rPr>
          <w:b w:val="0"/>
          <w:sz w:val="24"/>
          <w:szCs w:val="24"/>
        </w:rPr>
        <w:t>5.14. Система оплаты труда работников включает в себя:</w:t>
      </w:r>
    </w:p>
    <w:p w:rsidR="002B5DF7" w:rsidRPr="00017CBB" w:rsidRDefault="002B5DF7" w:rsidP="002B5DF7">
      <w:pPr>
        <w:jc w:val="both"/>
      </w:pPr>
      <w:r w:rsidRPr="00017CBB">
        <w:t>- оклад (должностной оклад);</w:t>
      </w:r>
    </w:p>
    <w:p w:rsidR="002B5DF7" w:rsidRPr="00017CBB" w:rsidRDefault="002B5DF7" w:rsidP="002B5DF7">
      <w:pPr>
        <w:jc w:val="both"/>
        <w:rPr>
          <w:color w:val="000000"/>
        </w:rPr>
      </w:pPr>
      <w:r w:rsidRPr="00017CBB">
        <w:rPr>
          <w:color w:val="000000"/>
        </w:rPr>
        <w:t>- выплаты компенсационного характера;</w:t>
      </w:r>
    </w:p>
    <w:p w:rsidR="002B5DF7" w:rsidRPr="00017CBB" w:rsidRDefault="002B5DF7" w:rsidP="002B5DF7">
      <w:pPr>
        <w:jc w:val="both"/>
        <w:rPr>
          <w:color w:val="000000"/>
        </w:rPr>
      </w:pPr>
      <w:r w:rsidRPr="00017CBB">
        <w:rPr>
          <w:color w:val="000000"/>
        </w:rPr>
        <w:t>- выплаты стимулирующего характера.</w:t>
      </w:r>
    </w:p>
    <w:p w:rsidR="002B5DF7" w:rsidRPr="00017CBB" w:rsidRDefault="002B5DF7" w:rsidP="002B5DF7">
      <w:pPr>
        <w:autoSpaceDE w:val="0"/>
        <w:autoSpaceDN w:val="0"/>
        <w:adjustRightInd w:val="0"/>
        <w:jc w:val="both"/>
      </w:pPr>
      <w:r w:rsidRPr="00017CBB">
        <w:t>Заработная плата работника предельными размерами не ограничивается.</w:t>
      </w:r>
    </w:p>
    <w:p w:rsidR="002B5DF7" w:rsidRPr="00017CBB" w:rsidRDefault="002B5DF7" w:rsidP="002B5DF7">
      <w:pPr>
        <w:autoSpaceDE w:val="0"/>
        <w:autoSpaceDN w:val="0"/>
        <w:adjustRightInd w:val="0"/>
        <w:jc w:val="both"/>
      </w:pPr>
      <w:r w:rsidRPr="00017CBB">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017CBB">
        <w:rPr>
          <w:color w:val="000000"/>
        </w:rPr>
        <w:t>установленного федеральным законом и Соглашением о минимальной заработной плате в Республике Карелия.</w:t>
      </w:r>
    </w:p>
    <w:p w:rsidR="002B5DF7" w:rsidRPr="00017CBB" w:rsidRDefault="002B5DF7" w:rsidP="002B5DF7">
      <w:pPr>
        <w:autoSpaceDE w:val="0"/>
        <w:autoSpaceDN w:val="0"/>
        <w:adjustRightInd w:val="0"/>
        <w:jc w:val="both"/>
      </w:pPr>
      <w:r>
        <w:rPr>
          <w:color w:val="000000"/>
        </w:rPr>
        <w:t>5.15</w:t>
      </w:r>
      <w:r w:rsidRPr="00017CBB">
        <w:rPr>
          <w:color w:val="000000"/>
        </w:rPr>
        <w:t xml:space="preserve">. </w:t>
      </w:r>
      <w:r w:rsidRPr="00017CBB">
        <w:t>Размер оклада работнику устанавливается Директором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2B5DF7" w:rsidRPr="00017CBB" w:rsidRDefault="002B5DF7" w:rsidP="002B5DF7">
      <w:pPr>
        <w:jc w:val="both"/>
        <w:rPr>
          <w:color w:val="000000"/>
        </w:rPr>
      </w:pPr>
      <w:r>
        <w:rPr>
          <w:color w:val="000000"/>
        </w:rPr>
        <w:t>5.16</w:t>
      </w:r>
      <w:r w:rsidRPr="00017CBB">
        <w:rPr>
          <w:color w:val="000000"/>
        </w:rPr>
        <w:t>. Виды выплат компенсационного характера:</w:t>
      </w:r>
    </w:p>
    <w:p w:rsidR="002B5DF7" w:rsidRPr="00017CBB" w:rsidRDefault="002B5DF7" w:rsidP="002B5DF7">
      <w:pPr>
        <w:jc w:val="both"/>
        <w:rPr>
          <w:color w:val="000000"/>
        </w:rPr>
      </w:pPr>
      <w:r w:rsidRPr="00017CBB">
        <w:rPr>
          <w:color w:val="000000"/>
        </w:rPr>
        <w:t>- выплаты работникам, занятым на тяжелых работах, работах с вредными и (или) опасными и иными особыми условиями труда;</w:t>
      </w:r>
    </w:p>
    <w:p w:rsidR="002B5DF7" w:rsidRPr="00017CBB" w:rsidRDefault="002B5DF7" w:rsidP="002B5DF7">
      <w:pPr>
        <w:jc w:val="both"/>
        <w:rPr>
          <w:color w:val="000000"/>
        </w:rPr>
      </w:pPr>
      <w:r w:rsidRPr="00017CBB">
        <w:rPr>
          <w:color w:val="000000"/>
        </w:rPr>
        <w:t>- выплаты за работу в местностях с особыми климатическими условиями;</w:t>
      </w:r>
    </w:p>
    <w:p w:rsidR="002B5DF7" w:rsidRPr="00017CBB" w:rsidRDefault="002B5DF7" w:rsidP="002B5DF7">
      <w:pPr>
        <w:jc w:val="both"/>
        <w:rPr>
          <w:color w:val="000000"/>
        </w:rPr>
      </w:pPr>
      <w:r w:rsidRPr="00017CBB">
        <w:rPr>
          <w:color w:val="000000"/>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B5DF7" w:rsidRPr="00017CBB" w:rsidRDefault="002B5DF7" w:rsidP="002B5DF7">
      <w:pPr>
        <w:autoSpaceDE w:val="0"/>
        <w:autoSpaceDN w:val="0"/>
        <w:adjustRightInd w:val="0"/>
        <w:jc w:val="both"/>
      </w:pPr>
      <w:r w:rsidRPr="00017CBB">
        <w:t>Выплаты компенсационного характера устанавливаются к окладам работников.</w:t>
      </w:r>
    </w:p>
    <w:p w:rsidR="002B5DF7" w:rsidRPr="00017CBB" w:rsidRDefault="002B5DF7" w:rsidP="002B5DF7">
      <w:pPr>
        <w:jc w:val="both"/>
        <w:rPr>
          <w:color w:val="000000"/>
        </w:rPr>
      </w:pPr>
      <w:r>
        <w:rPr>
          <w:color w:val="000000"/>
        </w:rPr>
        <w:t>5.17</w:t>
      </w:r>
      <w:r w:rsidRPr="00017CBB">
        <w:rPr>
          <w:color w:val="000000"/>
        </w:rPr>
        <w:t>. Виды выплат стимулирующего характера:</w:t>
      </w:r>
    </w:p>
    <w:p w:rsidR="002B5DF7" w:rsidRPr="00017CBB" w:rsidRDefault="002B5DF7" w:rsidP="002B5DF7">
      <w:pPr>
        <w:jc w:val="both"/>
        <w:rPr>
          <w:color w:val="000000"/>
        </w:rPr>
      </w:pPr>
      <w:r w:rsidRPr="00017CBB">
        <w:t>- выплаты</w:t>
      </w:r>
      <w:r w:rsidRPr="00017CBB">
        <w:rPr>
          <w:color w:val="000000"/>
        </w:rPr>
        <w:t xml:space="preserve"> за интенсивность и высокие результаты работы;</w:t>
      </w:r>
    </w:p>
    <w:p w:rsidR="002B5DF7" w:rsidRPr="00017CBB" w:rsidRDefault="002B5DF7" w:rsidP="002B5DF7">
      <w:pPr>
        <w:jc w:val="both"/>
        <w:rPr>
          <w:color w:val="000000"/>
        </w:rPr>
      </w:pPr>
      <w:r w:rsidRPr="00017CBB">
        <w:t>- выплаты</w:t>
      </w:r>
      <w:r w:rsidRPr="00017CBB">
        <w:rPr>
          <w:color w:val="000000"/>
        </w:rPr>
        <w:t xml:space="preserve"> за качество выполняемых работ;</w:t>
      </w:r>
    </w:p>
    <w:p w:rsidR="002B5DF7" w:rsidRPr="00017CBB" w:rsidRDefault="002B5DF7" w:rsidP="002B5DF7">
      <w:pPr>
        <w:autoSpaceDE w:val="0"/>
        <w:autoSpaceDN w:val="0"/>
        <w:adjustRightInd w:val="0"/>
        <w:jc w:val="both"/>
      </w:pPr>
      <w:r w:rsidRPr="00017CBB">
        <w:t>- выплаты</w:t>
      </w:r>
      <w:r w:rsidRPr="00017CBB">
        <w:rPr>
          <w:color w:val="000000"/>
        </w:rPr>
        <w:t xml:space="preserve"> </w:t>
      </w:r>
      <w:r w:rsidRPr="00017CBB">
        <w:t>за стаж непрерывной работы, выслугу лет;</w:t>
      </w:r>
    </w:p>
    <w:p w:rsidR="002B5DF7" w:rsidRPr="00017CBB" w:rsidRDefault="002B5DF7" w:rsidP="002B5DF7">
      <w:pPr>
        <w:autoSpaceDE w:val="0"/>
        <w:autoSpaceDN w:val="0"/>
        <w:adjustRightInd w:val="0"/>
        <w:jc w:val="both"/>
      </w:pPr>
      <w:r w:rsidRPr="00017CBB">
        <w:t xml:space="preserve"> -премиальные выплаты по итогам работы;</w:t>
      </w:r>
    </w:p>
    <w:p w:rsidR="002B5DF7" w:rsidRPr="00017CBB" w:rsidRDefault="002B5DF7" w:rsidP="002B5DF7">
      <w:pPr>
        <w:autoSpaceDE w:val="0"/>
        <w:autoSpaceDN w:val="0"/>
        <w:adjustRightInd w:val="0"/>
        <w:jc w:val="both"/>
      </w:pPr>
      <w:r w:rsidRPr="00017CBB">
        <w:t>- иные выплаты.</w:t>
      </w:r>
    </w:p>
    <w:p w:rsidR="002B5DF7" w:rsidRPr="00017CBB" w:rsidRDefault="002B5DF7" w:rsidP="002B5DF7">
      <w:pPr>
        <w:autoSpaceDE w:val="0"/>
        <w:autoSpaceDN w:val="0"/>
        <w:adjustRightInd w:val="0"/>
        <w:jc w:val="both"/>
      </w:pPr>
      <w:r w:rsidRPr="00017CBB">
        <w:lastRenderedPageBreak/>
        <w:t>Выплаты стимулирующего характера могут устанавливаться работнику с учетом критериев, позволяющих оценить результативность и качество его работы, с учетом рекомендаций соответствующих исполнительных органов государственной власти Республики Карелия.</w:t>
      </w:r>
    </w:p>
    <w:p w:rsidR="002B5DF7" w:rsidRPr="00017CBB" w:rsidRDefault="002B5DF7" w:rsidP="002B5DF7">
      <w:pPr>
        <w:jc w:val="both"/>
        <w:rPr>
          <w:color w:val="000000"/>
        </w:rPr>
      </w:pPr>
      <w:r>
        <w:rPr>
          <w:color w:val="000000"/>
        </w:rPr>
        <w:t>5.18</w:t>
      </w:r>
      <w:r w:rsidRPr="00017CBB">
        <w:rPr>
          <w:color w:val="000000"/>
        </w:rPr>
        <w:t xml:space="preserve">. Почасовая оплата труда применяется при оплате за часы, выполненные в порядке замещения отсутствующих по болезни или другим причинам педагогических работников, продолжавшегося не свыше двух месяцев. </w:t>
      </w:r>
      <w:r w:rsidRPr="00017CBB">
        <w:t xml:space="preserve">Размер </w:t>
      </w:r>
      <w:r w:rsidRPr="00017CBB">
        <w:rPr>
          <w:color w:val="000000"/>
        </w:rPr>
        <w:t>почасовой оплаты труда устанавливается Директором.</w:t>
      </w:r>
    </w:p>
    <w:p w:rsidR="002B5DF7" w:rsidRPr="00017CBB" w:rsidRDefault="002B5DF7" w:rsidP="002B5DF7">
      <w:pPr>
        <w:autoSpaceDE w:val="0"/>
        <w:autoSpaceDN w:val="0"/>
        <w:adjustRightInd w:val="0"/>
        <w:jc w:val="both"/>
      </w:pPr>
      <w:r>
        <w:t>5.19</w:t>
      </w:r>
      <w:r w:rsidRPr="00017CBB">
        <w:t xml:space="preserve">. </w:t>
      </w:r>
      <w:r w:rsidRPr="00017CBB">
        <w:rPr>
          <w:color w:val="000000"/>
        </w:rPr>
        <w:t>Штатное расписание</w:t>
      </w:r>
      <w:r w:rsidRPr="00017CBB">
        <w:t xml:space="preserve"> применяется для оформления структуры, штатного состава и штатной численности </w:t>
      </w:r>
      <w:r>
        <w:rPr>
          <w:color w:val="000000"/>
        </w:rPr>
        <w:t>У</w:t>
      </w:r>
      <w:r w:rsidRPr="00017CBB">
        <w:t xml:space="preserve">чреждения. Штатное расписание содержит перечень структурных подразделений, наименование должностей (профессий рабочих), сведения о количестве штатных единиц должностей (профессий рабочих), размеры окладов, </w:t>
      </w:r>
      <w:r w:rsidRPr="00017CBB">
        <w:rPr>
          <w:color w:val="000000"/>
        </w:rPr>
        <w:t>компенсационных выплат, стимулирующих выплат</w:t>
      </w:r>
      <w:r w:rsidRPr="00017CBB">
        <w:t>.</w:t>
      </w:r>
    </w:p>
    <w:p w:rsidR="002B5DF7" w:rsidRPr="00017CBB" w:rsidRDefault="002B5DF7" w:rsidP="002B5DF7">
      <w:pPr>
        <w:pStyle w:val="af2"/>
        <w:jc w:val="both"/>
      </w:pPr>
      <w:r>
        <w:rPr>
          <w:color w:val="000000"/>
        </w:rPr>
        <w:t>5.20</w:t>
      </w:r>
      <w:r w:rsidRPr="00017CBB">
        <w:rPr>
          <w:color w:val="000000"/>
        </w:rPr>
        <w:t xml:space="preserve">. Штатное расписание </w:t>
      </w:r>
      <w:r>
        <w:t>У</w:t>
      </w:r>
      <w:r w:rsidRPr="00017CBB">
        <w:rPr>
          <w:color w:val="000000"/>
        </w:rPr>
        <w:t xml:space="preserve">чреждения утверждается Директором </w:t>
      </w:r>
      <w:r w:rsidRPr="00017CBB">
        <w:t xml:space="preserve">и включает в себя все должности (профессии рабочих) </w:t>
      </w:r>
      <w:r>
        <w:t>У</w:t>
      </w:r>
      <w:r w:rsidRPr="00017CBB">
        <w:t>чреждения.</w:t>
      </w:r>
    </w:p>
    <w:p w:rsidR="002B5DF7" w:rsidRPr="00017CBB" w:rsidRDefault="002B5DF7" w:rsidP="002B5DF7">
      <w:pPr>
        <w:pStyle w:val="af2"/>
        <w:jc w:val="both"/>
      </w:pPr>
      <w:r>
        <w:t>5.21</w:t>
      </w:r>
      <w:r w:rsidRPr="00017CBB">
        <w:t>. Численный состав работников должен быть достаточным для гарантированного выполнения его функций, задач и объемов работ, установленных учредителем.</w:t>
      </w:r>
    </w:p>
    <w:p w:rsidR="002B5DF7" w:rsidRPr="00017CBB" w:rsidRDefault="002B5DF7" w:rsidP="002B5DF7">
      <w:pPr>
        <w:pStyle w:val="Default"/>
        <w:jc w:val="both"/>
      </w:pPr>
      <w:r>
        <w:t>5.22</w:t>
      </w:r>
      <w:r w:rsidRPr="00017CBB">
        <w:t>. Наименование должностей (профессий рабочих) должны</w:t>
      </w:r>
      <w:r>
        <w:t xml:space="preserve"> соответствовать уставным целям У</w:t>
      </w:r>
      <w:r w:rsidRPr="00017CBB">
        <w:t>чреждения, единому тарифно-квалификационному справочнику работ и профессий рабочих, единому квалификационному справочнику должностей руководителей, специалистов и служащих.</w:t>
      </w:r>
    </w:p>
    <w:p w:rsidR="002B5DF7" w:rsidRPr="00017CBB" w:rsidRDefault="002B5DF7" w:rsidP="002B5DF7">
      <w:pPr>
        <w:pStyle w:val="ConsPlusNormal"/>
        <w:widowControl/>
        <w:ind w:firstLine="0"/>
        <w:jc w:val="both"/>
        <w:rPr>
          <w:rFonts w:ascii="Times New Roman" w:hAnsi="Times New Roman" w:cs="Times New Roman"/>
          <w:sz w:val="24"/>
          <w:szCs w:val="24"/>
        </w:rPr>
      </w:pPr>
    </w:p>
    <w:p w:rsidR="002B5DF7" w:rsidRPr="00017CBB" w:rsidRDefault="002B5DF7" w:rsidP="002B5DF7">
      <w:pPr>
        <w:pStyle w:val="23"/>
        <w:spacing w:line="240" w:lineRule="auto"/>
        <w:jc w:val="center"/>
        <w:rPr>
          <w:b/>
          <w:color w:val="000000"/>
        </w:rPr>
      </w:pPr>
      <w:r>
        <w:rPr>
          <w:szCs w:val="24"/>
        </w:rPr>
        <w:t>6.</w:t>
      </w:r>
      <w:r w:rsidRPr="00CB1CE8">
        <w:rPr>
          <w:b/>
        </w:rPr>
        <w:t xml:space="preserve"> </w:t>
      </w:r>
      <w:r w:rsidRPr="00017CBB">
        <w:rPr>
          <w:b/>
        </w:rPr>
        <w:t>Права и обязанности участников образовательного процесса</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6</w:t>
      </w:r>
      <w:r w:rsidRPr="00017CBB">
        <w:rPr>
          <w:rFonts w:ascii="Times New Roman" w:hAnsi="Times New Roman" w:cs="Times New Roman"/>
          <w:color w:val="000000"/>
          <w:sz w:val="24"/>
          <w:szCs w:val="24"/>
        </w:rPr>
        <w:t xml:space="preserve">.1. </w:t>
      </w:r>
      <w:r w:rsidRPr="00017CBB">
        <w:rPr>
          <w:rFonts w:ascii="Times New Roman" w:hAnsi="Times New Roman" w:cs="Times New Roman"/>
          <w:sz w:val="24"/>
          <w:szCs w:val="24"/>
        </w:rPr>
        <w:t>Участниками обр</w:t>
      </w:r>
      <w:r>
        <w:rPr>
          <w:rFonts w:ascii="Times New Roman" w:hAnsi="Times New Roman" w:cs="Times New Roman"/>
          <w:sz w:val="24"/>
          <w:szCs w:val="24"/>
        </w:rPr>
        <w:t>азовательного процесса в У</w:t>
      </w:r>
      <w:r w:rsidRPr="00017CBB">
        <w:rPr>
          <w:rFonts w:ascii="Times New Roman" w:hAnsi="Times New Roman" w:cs="Times New Roman"/>
          <w:sz w:val="24"/>
          <w:szCs w:val="24"/>
        </w:rPr>
        <w:t>чреждении являются обучающиеся, педагогические работники, родители (законные представители) несовершеннолетних обучающихся.</w:t>
      </w:r>
    </w:p>
    <w:p w:rsidR="002B5DF7" w:rsidRPr="00017CBB" w:rsidRDefault="002B5DF7" w:rsidP="002B5DF7">
      <w:pPr>
        <w:tabs>
          <w:tab w:val="left" w:pos="1260"/>
        </w:tabs>
        <w:jc w:val="both"/>
      </w:pPr>
      <w:r>
        <w:t>6</w:t>
      </w:r>
      <w:r w:rsidRPr="00017CBB">
        <w:t>.2. Обучающимся предоставляются права на:</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обучение в соответствии с государственными образовательными стандартами по индивидуальному учебному плану; ускоренный курс обучения;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бесплатное пользование библиотечно-информационными р</w:t>
      </w:r>
      <w:r>
        <w:rPr>
          <w:rFonts w:ascii="Times New Roman" w:hAnsi="Times New Roman" w:cs="Times New Roman"/>
          <w:sz w:val="24"/>
          <w:szCs w:val="24"/>
        </w:rPr>
        <w:t>есурсами библиотеки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получение дополнительных (в том числе платных) образовательных услуг;</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5) участие в управлени</w:t>
      </w:r>
      <w:r>
        <w:rPr>
          <w:rFonts w:ascii="Times New Roman" w:hAnsi="Times New Roman" w:cs="Times New Roman"/>
          <w:sz w:val="24"/>
          <w:szCs w:val="24"/>
        </w:rPr>
        <w:t>и У</w:t>
      </w:r>
      <w:r w:rsidRPr="00017CBB">
        <w:rPr>
          <w:rFonts w:ascii="Times New Roman" w:hAnsi="Times New Roman" w:cs="Times New Roman"/>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6) уважение человеческого достоинства, на свободу совести и информации, на свободное выражение собственных взглядов и убеждений;</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7) на участие во всероссийской и иных олимпиадах школьников.</w:t>
      </w:r>
    </w:p>
    <w:p w:rsidR="002B5DF7" w:rsidRPr="00017CBB" w:rsidRDefault="002B5DF7" w:rsidP="002B5DF7">
      <w:pPr>
        <w:tabs>
          <w:tab w:val="left" w:pos="1260"/>
        </w:tabs>
        <w:jc w:val="both"/>
      </w:pPr>
      <w:r>
        <w:t>6.3</w:t>
      </w:r>
      <w:r w:rsidRPr="00017CBB">
        <w:t>. Обучающиеся обязаны:</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соблюдать ус</w:t>
      </w:r>
      <w:r>
        <w:rPr>
          <w:rFonts w:ascii="Times New Roman" w:hAnsi="Times New Roman" w:cs="Times New Roman"/>
          <w:sz w:val="24"/>
          <w:szCs w:val="24"/>
        </w:rPr>
        <w:t>тав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добросовестно учиться;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бережно отн</w:t>
      </w:r>
      <w:r>
        <w:rPr>
          <w:rFonts w:ascii="Times New Roman" w:hAnsi="Times New Roman" w:cs="Times New Roman"/>
          <w:sz w:val="24"/>
          <w:szCs w:val="24"/>
        </w:rPr>
        <w:t>оситься к имуществу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уважать честь и достоинство других обуча</w:t>
      </w:r>
      <w:r>
        <w:rPr>
          <w:rFonts w:ascii="Times New Roman" w:hAnsi="Times New Roman" w:cs="Times New Roman"/>
          <w:sz w:val="24"/>
          <w:szCs w:val="24"/>
        </w:rPr>
        <w:t>ющихся и работников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5) выполнять тр</w:t>
      </w:r>
      <w:r>
        <w:rPr>
          <w:rFonts w:ascii="Times New Roman" w:hAnsi="Times New Roman" w:cs="Times New Roman"/>
          <w:sz w:val="24"/>
          <w:szCs w:val="24"/>
        </w:rPr>
        <w:t>ебования работников У</w:t>
      </w:r>
      <w:r w:rsidRPr="00017CBB">
        <w:rPr>
          <w:rFonts w:ascii="Times New Roman" w:hAnsi="Times New Roman" w:cs="Times New Roman"/>
          <w:sz w:val="24"/>
          <w:szCs w:val="24"/>
        </w:rPr>
        <w:t>чреждения по соблюдению правил внутреннего распорядка.</w:t>
      </w:r>
    </w:p>
    <w:p w:rsidR="002B5DF7" w:rsidRPr="00017CBB" w:rsidRDefault="002B5DF7" w:rsidP="002B5DF7">
      <w:pPr>
        <w:tabs>
          <w:tab w:val="left" w:pos="1260"/>
        </w:tabs>
        <w:jc w:val="both"/>
      </w:pPr>
      <w:r>
        <w:t>6.4.</w:t>
      </w:r>
      <w:r w:rsidRPr="00017CBB">
        <w:t>. Законными представителями несовершеннолетних обучающихся являются их родители.</w:t>
      </w:r>
    </w:p>
    <w:p w:rsidR="002B5DF7" w:rsidRPr="00017CBB" w:rsidRDefault="002B5DF7" w:rsidP="002B5DF7">
      <w:pPr>
        <w:tabs>
          <w:tab w:val="left" w:pos="1260"/>
        </w:tabs>
        <w:jc w:val="both"/>
        <w:rPr>
          <w:rFonts w:eastAsia="MS Mincho"/>
        </w:rPr>
      </w:pPr>
      <w:r w:rsidRPr="00017CBB">
        <w:rPr>
          <w:rFonts w:eastAsia="MS Mincho"/>
        </w:rPr>
        <w:t xml:space="preserve">7.7. Родители (законные представители) несовершеннолетних </w:t>
      </w:r>
      <w:r w:rsidRPr="00017CBB">
        <w:t xml:space="preserve">обучающихся </w:t>
      </w:r>
      <w:r w:rsidRPr="00017CBB">
        <w:rPr>
          <w:rFonts w:eastAsia="MS Mincho"/>
        </w:rPr>
        <w:t>имеют право:</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выбирать форму получения образования;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защищать законные права и интересы детей;</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учас</w:t>
      </w:r>
      <w:r>
        <w:rPr>
          <w:rFonts w:ascii="Times New Roman" w:hAnsi="Times New Roman" w:cs="Times New Roman"/>
          <w:sz w:val="24"/>
          <w:szCs w:val="24"/>
        </w:rPr>
        <w:t>твовать в управлении У</w:t>
      </w:r>
      <w:r w:rsidRPr="00017CBB">
        <w:rPr>
          <w:rFonts w:ascii="Times New Roman" w:hAnsi="Times New Roman" w:cs="Times New Roman"/>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6.5</w:t>
      </w:r>
      <w:r w:rsidRPr="00017CBB">
        <w:rPr>
          <w:rFonts w:ascii="Times New Roman" w:hAnsi="Times New Roman" w:cs="Times New Roman"/>
          <w:sz w:val="24"/>
          <w:szCs w:val="24"/>
        </w:rPr>
        <w:t>. Родители (законные представители) обучающихся обязаны:</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обеспечить получение детьми основного общего образования и создать условия для получения ими среднего (полного) общего образования;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выполнять устав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6.6</w:t>
      </w:r>
      <w:r w:rsidRPr="00017CBB">
        <w:rPr>
          <w:rFonts w:ascii="Times New Roman" w:hAnsi="Times New Roman" w:cs="Times New Roman"/>
          <w:sz w:val="24"/>
          <w:szCs w:val="24"/>
        </w:rPr>
        <w:t>. Иные права и обязанности родителей (законных представителей) обучающихся закрепляются в договоре, закл</w:t>
      </w:r>
      <w:r>
        <w:rPr>
          <w:rFonts w:ascii="Times New Roman" w:hAnsi="Times New Roman" w:cs="Times New Roman"/>
          <w:sz w:val="24"/>
          <w:szCs w:val="24"/>
        </w:rPr>
        <w:t>ючаемом между ними и У</w:t>
      </w:r>
      <w:r w:rsidRPr="00017CBB">
        <w:rPr>
          <w:rFonts w:ascii="Times New Roman" w:hAnsi="Times New Roman" w:cs="Times New Roman"/>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6.7. Работники У</w:t>
      </w:r>
      <w:r w:rsidRPr="00017CBB">
        <w:rPr>
          <w:rFonts w:ascii="Times New Roman" w:hAnsi="Times New Roman" w:cs="Times New Roman"/>
          <w:sz w:val="24"/>
          <w:szCs w:val="24"/>
        </w:rPr>
        <w:t>чреждения имеют право на:</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1) </w:t>
      </w:r>
      <w:r>
        <w:rPr>
          <w:rFonts w:ascii="Times New Roman" w:hAnsi="Times New Roman" w:cs="Times New Roman"/>
          <w:sz w:val="24"/>
          <w:szCs w:val="24"/>
        </w:rPr>
        <w:t>участие в управлении У</w:t>
      </w:r>
      <w:r w:rsidRPr="00017CBB">
        <w:rPr>
          <w:rFonts w:ascii="Times New Roman" w:hAnsi="Times New Roman" w:cs="Times New Roman"/>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защиту профессиональной чести и достоинства.</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6.8</w:t>
      </w:r>
      <w:r w:rsidRPr="00017CBB">
        <w:rPr>
          <w:rFonts w:ascii="Times New Roman" w:hAnsi="Times New Roman" w:cs="Times New Roman"/>
          <w:sz w:val="24"/>
          <w:szCs w:val="24"/>
        </w:rPr>
        <w:t xml:space="preserve">. Педагогические работники </w:t>
      </w:r>
      <w:r>
        <w:rPr>
          <w:rFonts w:ascii="Times New Roman" w:hAnsi="Times New Roman" w:cs="Times New Roman"/>
          <w:sz w:val="24"/>
          <w:szCs w:val="24"/>
        </w:rPr>
        <w:t>У</w:t>
      </w:r>
      <w:r w:rsidRPr="00017CBB">
        <w:rPr>
          <w:rFonts w:ascii="Times New Roman" w:hAnsi="Times New Roman" w:cs="Times New Roman"/>
          <w:sz w:val="24"/>
          <w:szCs w:val="24"/>
        </w:rPr>
        <w:t>чреждения имеют право:</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на повышение квалификации, обеспечивающее о</w:t>
      </w:r>
      <w:r>
        <w:rPr>
          <w:rFonts w:ascii="Times New Roman" w:hAnsi="Times New Roman" w:cs="Times New Roman"/>
          <w:sz w:val="24"/>
          <w:szCs w:val="24"/>
        </w:rPr>
        <w:t>своение работниками У</w:t>
      </w:r>
      <w:r w:rsidRPr="00017CBB">
        <w:rPr>
          <w:rFonts w:ascii="Times New Roman" w:hAnsi="Times New Roman" w:cs="Times New Roman"/>
          <w:sz w:val="24"/>
          <w:szCs w:val="24"/>
        </w:rPr>
        <w:t>чреждения дополнительных профессиональных образовательных программ не реже чем один раз в пять лет, в том числе по персонифицированной модели обучения;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5) на длительный (до 1 года) отпуск не реже чем через каждые 10 лет непрерывной преподавательской работы;</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6) на дополнительные меры социальной поддержки, предоставляемые педагогическим работникам, проживающим в сельской местности.</w:t>
      </w:r>
    </w:p>
    <w:p w:rsidR="002B5DF7" w:rsidRPr="00017CBB" w:rsidRDefault="002B5DF7" w:rsidP="002B5DF7">
      <w:pPr>
        <w:tabs>
          <w:tab w:val="left" w:pos="1260"/>
        </w:tabs>
        <w:jc w:val="both"/>
      </w:pPr>
      <w:r>
        <w:t>6.9</w:t>
      </w:r>
      <w:r w:rsidRPr="00017CBB">
        <w:t>. Педагогические работники обязаны:</w:t>
      </w:r>
    </w:p>
    <w:p w:rsidR="002B5DF7" w:rsidRPr="00017CBB" w:rsidRDefault="002B5DF7" w:rsidP="002B5DF7">
      <w:pPr>
        <w:tabs>
          <w:tab w:val="left" w:pos="1260"/>
        </w:tabs>
        <w:jc w:val="both"/>
      </w:pPr>
      <w:r w:rsidRPr="00017CBB">
        <w:t>1) осуществлять свою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модулю;</w:t>
      </w:r>
    </w:p>
    <w:p w:rsidR="002B5DF7" w:rsidRPr="00017CBB" w:rsidRDefault="002B5DF7" w:rsidP="002B5DF7">
      <w:pPr>
        <w:tabs>
          <w:tab w:val="left" w:pos="1260"/>
        </w:tabs>
        <w:jc w:val="both"/>
      </w:pPr>
      <w:r w:rsidRPr="00017CBB">
        <w:t>2) соблюдать правовые, нравственные и этические нормы, следовать требованиям профессиональной этики;</w:t>
      </w:r>
    </w:p>
    <w:p w:rsidR="002B5DF7" w:rsidRPr="00017CBB" w:rsidRDefault="002B5DF7" w:rsidP="002B5DF7">
      <w:pPr>
        <w:tabs>
          <w:tab w:val="left" w:pos="1260"/>
        </w:tabs>
        <w:jc w:val="both"/>
      </w:pPr>
      <w:r w:rsidRPr="00017CBB">
        <w:t>3) уважать честь и достоинство обучающихся и других участников образовательного процесса;</w:t>
      </w:r>
    </w:p>
    <w:p w:rsidR="002B5DF7" w:rsidRPr="00017CBB" w:rsidRDefault="002B5DF7" w:rsidP="002B5DF7">
      <w:pPr>
        <w:tabs>
          <w:tab w:val="left" w:pos="1260"/>
        </w:tabs>
        <w:jc w:val="both"/>
      </w:pPr>
      <w:r w:rsidRPr="00017CBB">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w:t>
      </w:r>
    </w:p>
    <w:p w:rsidR="002B5DF7" w:rsidRPr="00017CBB" w:rsidRDefault="002B5DF7" w:rsidP="002B5DF7">
      <w:pPr>
        <w:tabs>
          <w:tab w:val="left" w:pos="1260"/>
        </w:tabs>
        <w:jc w:val="both"/>
      </w:pPr>
      <w:r w:rsidRPr="00017CBB">
        <w:t>5) применять педагогически обоснованные формы, методы (методики) обучения и воспитания, обеспечивающие высокое качество образовательного процесса;</w:t>
      </w:r>
    </w:p>
    <w:p w:rsidR="002B5DF7" w:rsidRPr="00017CBB" w:rsidRDefault="002B5DF7" w:rsidP="002B5DF7">
      <w:pPr>
        <w:tabs>
          <w:tab w:val="left" w:pos="1260"/>
        </w:tabs>
        <w:jc w:val="both"/>
      </w:pPr>
      <w:r w:rsidRPr="00017CBB">
        <w:t>6) при реализации содержания образовательных программ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организациями здравоохранения;</w:t>
      </w:r>
    </w:p>
    <w:p w:rsidR="002B5DF7" w:rsidRPr="00017CBB" w:rsidRDefault="002B5DF7" w:rsidP="002B5DF7">
      <w:pPr>
        <w:tabs>
          <w:tab w:val="left" w:pos="1260"/>
        </w:tabs>
        <w:jc w:val="both"/>
      </w:pPr>
      <w:r w:rsidRPr="00017CBB">
        <w:t>7) систематически повышать свою квалификацию, профессиональный уровень;</w:t>
      </w:r>
    </w:p>
    <w:p w:rsidR="002B5DF7" w:rsidRPr="00017CBB" w:rsidRDefault="002B5DF7" w:rsidP="002B5DF7">
      <w:pPr>
        <w:tabs>
          <w:tab w:val="left" w:pos="1260"/>
        </w:tabs>
        <w:jc w:val="both"/>
      </w:pPr>
      <w:r w:rsidRPr="00017CBB">
        <w:t>8) проходить аттестацию на соответствие должности в порядке, установленном законодательством об образовании;</w:t>
      </w:r>
    </w:p>
    <w:p w:rsidR="002B5DF7" w:rsidRPr="00017CBB" w:rsidRDefault="002B5DF7" w:rsidP="002B5DF7">
      <w:pPr>
        <w:tabs>
          <w:tab w:val="left" w:pos="1260"/>
        </w:tabs>
        <w:jc w:val="both"/>
      </w:pPr>
      <w:r w:rsidRPr="00017CBB">
        <w:t>9) проходить предварительные при поступлении на работу и периодические медицинские осмотры в порядке, установленном трудовым законодательством Российской Федерации;</w:t>
      </w:r>
    </w:p>
    <w:p w:rsidR="002B5DF7" w:rsidRPr="00017CBB" w:rsidRDefault="002B5DF7" w:rsidP="002B5DF7">
      <w:pPr>
        <w:tabs>
          <w:tab w:val="left" w:pos="1260"/>
        </w:tabs>
        <w:jc w:val="both"/>
      </w:pPr>
      <w:r>
        <w:t>10) соблюдать устав У</w:t>
      </w:r>
      <w:r w:rsidRPr="00017CBB">
        <w:t>чреждения, правила трудового распорядка, режим рабочего времени.</w:t>
      </w:r>
    </w:p>
    <w:p w:rsidR="002B5DF7" w:rsidRPr="00017CBB" w:rsidRDefault="002B5DF7" w:rsidP="002B5DF7">
      <w:pPr>
        <w:tabs>
          <w:tab w:val="left" w:pos="1260"/>
        </w:tabs>
        <w:jc w:val="both"/>
      </w:pPr>
      <w:r w:rsidRPr="00017CBB">
        <w:t>Педагогическим работникам запрещается использовать образовательный процесс в целях политической агитации, религиозной пропаганды</w:t>
      </w:r>
      <w:r w:rsidRPr="00017CBB" w:rsidDel="00430CD9">
        <w:t xml:space="preserve"> </w:t>
      </w:r>
      <w:r w:rsidRPr="00017CBB">
        <w:t>или для побуждения обучающихся к действиям, противоречащим Конституции Российской Федерации и законодательству Российской Федерации.</w:t>
      </w:r>
    </w:p>
    <w:p w:rsidR="002B5DF7" w:rsidRPr="00017CBB" w:rsidRDefault="002B5DF7" w:rsidP="002B5DF7">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 xml:space="preserve">7.  Реорганизация, </w:t>
      </w:r>
      <w:r w:rsidRPr="00017CBB">
        <w:rPr>
          <w:rFonts w:ascii="Times New Roman" w:hAnsi="Times New Roman" w:cs="Times New Roman"/>
          <w:sz w:val="24"/>
          <w:szCs w:val="24"/>
        </w:rPr>
        <w:t xml:space="preserve"> ликвидация</w:t>
      </w:r>
      <w:r>
        <w:rPr>
          <w:rFonts w:ascii="Times New Roman" w:hAnsi="Times New Roman" w:cs="Times New Roman"/>
          <w:sz w:val="24"/>
          <w:szCs w:val="24"/>
        </w:rPr>
        <w:t>, изменение типа</w:t>
      </w:r>
      <w:r w:rsidRPr="00017CBB">
        <w:rPr>
          <w:rFonts w:ascii="Times New Roman" w:hAnsi="Times New Roman" w:cs="Times New Roman"/>
          <w:sz w:val="24"/>
          <w:szCs w:val="24"/>
        </w:rPr>
        <w:t xml:space="preserve"> </w:t>
      </w:r>
      <w:r>
        <w:rPr>
          <w:rFonts w:ascii="Times New Roman" w:hAnsi="Times New Roman" w:cs="Times New Roman"/>
          <w:sz w:val="24"/>
          <w:szCs w:val="24"/>
        </w:rPr>
        <w:t>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w:t>
      </w:r>
      <w:r w:rsidRPr="00017CBB">
        <w:rPr>
          <w:rFonts w:ascii="Times New Roman" w:hAnsi="Times New Roman" w:cs="Times New Roman"/>
          <w:sz w:val="24"/>
          <w:szCs w:val="24"/>
        </w:rPr>
        <w:t xml:space="preserve">.1. </w:t>
      </w:r>
      <w:r>
        <w:rPr>
          <w:rFonts w:ascii="Times New Roman" w:hAnsi="Times New Roman" w:cs="Times New Roman"/>
          <w:sz w:val="24"/>
          <w:szCs w:val="24"/>
        </w:rPr>
        <w:t>У</w:t>
      </w:r>
      <w:r w:rsidRPr="00017CBB">
        <w:rPr>
          <w:rFonts w:ascii="Times New Roman" w:hAnsi="Times New Roman" w:cs="Times New Roman"/>
          <w:sz w:val="24"/>
          <w:szCs w:val="24"/>
        </w:rPr>
        <w:t>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w:t>
      </w:r>
      <w:r w:rsidRPr="00017CBB">
        <w:rPr>
          <w:rFonts w:ascii="Times New Roman" w:hAnsi="Times New Roman" w:cs="Times New Roman"/>
          <w:sz w:val="24"/>
          <w:szCs w:val="24"/>
        </w:rPr>
        <w:t xml:space="preserve">.2. Реорганизация </w:t>
      </w:r>
      <w:r>
        <w:rPr>
          <w:rFonts w:ascii="Times New Roman" w:hAnsi="Times New Roman" w:cs="Times New Roman"/>
          <w:sz w:val="24"/>
          <w:szCs w:val="24"/>
        </w:rPr>
        <w:t>У</w:t>
      </w:r>
      <w:r w:rsidRPr="00017CBB">
        <w:rPr>
          <w:rFonts w:ascii="Times New Roman" w:hAnsi="Times New Roman" w:cs="Times New Roman"/>
          <w:sz w:val="24"/>
          <w:szCs w:val="24"/>
        </w:rPr>
        <w:t xml:space="preserve">чреждения может быть осуществлена в форме его слияния, присоединения, </w:t>
      </w:r>
      <w:r>
        <w:rPr>
          <w:rFonts w:ascii="Times New Roman" w:hAnsi="Times New Roman" w:cs="Times New Roman"/>
          <w:sz w:val="24"/>
          <w:szCs w:val="24"/>
        </w:rPr>
        <w:t xml:space="preserve">преобразования, </w:t>
      </w:r>
      <w:r w:rsidRPr="00017CBB">
        <w:rPr>
          <w:rFonts w:ascii="Times New Roman" w:hAnsi="Times New Roman" w:cs="Times New Roman"/>
          <w:sz w:val="24"/>
          <w:szCs w:val="24"/>
        </w:rPr>
        <w:t>разделения или выделения.</w:t>
      </w:r>
    </w:p>
    <w:p w:rsidR="002B5DF7" w:rsidRPr="00017CBB" w:rsidRDefault="002B5DF7" w:rsidP="002B5DF7">
      <w:pPr>
        <w:pStyle w:val="ConsPlusNormal"/>
        <w:widowControl/>
        <w:ind w:firstLine="0"/>
        <w:jc w:val="both"/>
        <w:rPr>
          <w:rFonts w:ascii="Times New Roman" w:hAnsi="Times New Roman" w:cs="Times New Roman"/>
          <w:sz w:val="24"/>
          <w:szCs w:val="24"/>
        </w:rPr>
      </w:pPr>
      <w:r>
        <w:t>7</w:t>
      </w:r>
      <w:r w:rsidRPr="00017CBB">
        <w:t xml:space="preserve">.3. </w:t>
      </w:r>
      <w:r w:rsidRPr="00F82993">
        <w:rPr>
          <w:rFonts w:ascii="Times New Roman" w:hAnsi="Times New Roman" w:cs="Times New Roman"/>
          <w:sz w:val="24"/>
          <w:szCs w:val="24"/>
        </w:rPr>
        <w:t>Решение о реорганизации Учреждения принимается в порядке,</w:t>
      </w:r>
      <w:r w:rsidRPr="00865574">
        <w:rPr>
          <w:sz w:val="24"/>
          <w:szCs w:val="24"/>
        </w:rPr>
        <w:t xml:space="preserve"> </w:t>
      </w:r>
      <w:r>
        <w:rPr>
          <w:rFonts w:ascii="Times New Roman" w:hAnsi="Times New Roman" w:cs="Times New Roman"/>
          <w:sz w:val="24"/>
          <w:szCs w:val="24"/>
        </w:rPr>
        <w:t xml:space="preserve">утвержденном </w:t>
      </w:r>
      <w:r w:rsidRPr="00017CBB">
        <w:rPr>
          <w:rFonts w:ascii="Times New Roman" w:hAnsi="Times New Roman" w:cs="Times New Roman"/>
          <w:sz w:val="24"/>
          <w:szCs w:val="24"/>
        </w:rPr>
        <w:t xml:space="preserve">администрацией муниципального образования «Беломорский муниципальный район». </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w:t>
      </w:r>
      <w:r w:rsidRPr="00017CBB">
        <w:rPr>
          <w:rFonts w:ascii="Times New Roman" w:hAnsi="Times New Roman" w:cs="Times New Roman"/>
          <w:sz w:val="24"/>
          <w:szCs w:val="24"/>
        </w:rPr>
        <w:t>.4. Принятие</w:t>
      </w:r>
      <w:r>
        <w:rPr>
          <w:rFonts w:ascii="Times New Roman" w:hAnsi="Times New Roman" w:cs="Times New Roman"/>
          <w:sz w:val="24"/>
          <w:szCs w:val="24"/>
        </w:rPr>
        <w:t xml:space="preserve"> решения о реорганизации У</w:t>
      </w:r>
      <w:r w:rsidRPr="00017CBB">
        <w:rPr>
          <w:rFonts w:ascii="Times New Roman" w:hAnsi="Times New Roman" w:cs="Times New Roman"/>
          <w:sz w:val="24"/>
          <w:szCs w:val="24"/>
        </w:rPr>
        <w:t xml:space="preserve">чреждения при сохранении объема муниципальных услуг, подлежащих оказанию реорганизуемыми муниципальными учреждениями, не может </w:t>
      </w:r>
      <w:r w:rsidRPr="00017CBB">
        <w:rPr>
          <w:rFonts w:ascii="Times New Roman" w:hAnsi="Times New Roman" w:cs="Times New Roman"/>
          <w:sz w:val="24"/>
          <w:szCs w:val="24"/>
        </w:rPr>
        <w:lastRenderedPageBreak/>
        <w:t xml:space="preserve">являться основанием для сокращения объема бюджетных ассигнований на очередной финансовый год и плановый период, выделяемых </w:t>
      </w:r>
      <w:r>
        <w:rPr>
          <w:rFonts w:ascii="Times New Roman" w:hAnsi="Times New Roman" w:cs="Times New Roman"/>
          <w:sz w:val="24"/>
          <w:szCs w:val="24"/>
        </w:rPr>
        <w:t>У</w:t>
      </w:r>
      <w:r w:rsidRPr="00017CBB">
        <w:rPr>
          <w:rFonts w:ascii="Times New Roman" w:hAnsi="Times New Roman" w:cs="Times New Roman"/>
          <w:sz w:val="24"/>
          <w:szCs w:val="24"/>
        </w:rPr>
        <w:t>чреждению (учреждениям) на оказание муниципальных услуг.</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7.5</w:t>
      </w:r>
      <w:r w:rsidRPr="00017CBB">
        <w:rPr>
          <w:rFonts w:ascii="Times New Roman" w:hAnsi="Times New Roman" w:cs="Times New Roman"/>
          <w:sz w:val="24"/>
          <w:szCs w:val="24"/>
        </w:rPr>
        <w:t>. Р</w:t>
      </w:r>
      <w:r>
        <w:rPr>
          <w:rFonts w:ascii="Times New Roman" w:hAnsi="Times New Roman" w:cs="Times New Roman"/>
          <w:sz w:val="24"/>
          <w:szCs w:val="24"/>
        </w:rPr>
        <w:t>ешение о ликвидации У</w:t>
      </w:r>
      <w:r w:rsidRPr="00017CBB">
        <w:rPr>
          <w:rFonts w:ascii="Times New Roman" w:hAnsi="Times New Roman" w:cs="Times New Roman"/>
          <w:sz w:val="24"/>
          <w:szCs w:val="24"/>
        </w:rPr>
        <w:t xml:space="preserve">чреждения принимается </w:t>
      </w:r>
      <w:r>
        <w:rPr>
          <w:rFonts w:ascii="Times New Roman" w:hAnsi="Times New Roman" w:cs="Times New Roman"/>
          <w:sz w:val="24"/>
          <w:szCs w:val="24"/>
        </w:rPr>
        <w:t xml:space="preserve">в порядке, утвержденном </w:t>
      </w:r>
      <w:r w:rsidRPr="00017CBB">
        <w:rPr>
          <w:rFonts w:ascii="Times New Roman" w:hAnsi="Times New Roman" w:cs="Times New Roman"/>
          <w:sz w:val="24"/>
          <w:szCs w:val="24"/>
        </w:rPr>
        <w:t xml:space="preserve">администрацией муниципального образования «Беломорский муниципальный район». </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7.6</w:t>
      </w:r>
      <w:r w:rsidRPr="00017CBB">
        <w:rPr>
          <w:rFonts w:ascii="Times New Roman" w:hAnsi="Times New Roman" w:cs="Times New Roman"/>
          <w:sz w:val="24"/>
          <w:szCs w:val="24"/>
        </w:rPr>
        <w:t xml:space="preserve">. Требования кредиторов ликвидируемого </w:t>
      </w:r>
      <w:r>
        <w:rPr>
          <w:rFonts w:ascii="Times New Roman" w:hAnsi="Times New Roman" w:cs="Times New Roman"/>
          <w:sz w:val="24"/>
          <w:szCs w:val="24"/>
        </w:rPr>
        <w:t>У</w:t>
      </w:r>
      <w:r w:rsidRPr="00017CBB">
        <w:rPr>
          <w:rFonts w:ascii="Times New Roman" w:hAnsi="Times New Roman" w:cs="Times New Roman"/>
          <w:sz w:val="24"/>
          <w:szCs w:val="24"/>
        </w:rPr>
        <w:t>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7.7</w:t>
      </w:r>
      <w:r w:rsidRPr="00017CBB">
        <w:rPr>
          <w:rFonts w:ascii="Times New Roman" w:hAnsi="Times New Roman" w:cs="Times New Roman"/>
          <w:sz w:val="24"/>
          <w:szCs w:val="24"/>
        </w:rPr>
        <w:t xml:space="preserve">. Имущество </w:t>
      </w:r>
      <w:r>
        <w:rPr>
          <w:rFonts w:ascii="Times New Roman" w:hAnsi="Times New Roman" w:cs="Times New Roman"/>
          <w:sz w:val="24"/>
          <w:szCs w:val="24"/>
        </w:rPr>
        <w:t>У</w:t>
      </w:r>
      <w:r w:rsidRPr="00017CBB">
        <w:rPr>
          <w:rFonts w:ascii="Times New Roman" w:hAnsi="Times New Roman" w:cs="Times New Roman"/>
          <w:sz w:val="24"/>
          <w:szCs w:val="24"/>
        </w:rPr>
        <w:t xml:space="preserve">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r>
        <w:rPr>
          <w:rFonts w:ascii="Times New Roman" w:hAnsi="Times New Roman" w:cs="Times New Roman"/>
          <w:sz w:val="24"/>
          <w:szCs w:val="24"/>
        </w:rPr>
        <w:t>собственнику имущества</w:t>
      </w:r>
      <w:r w:rsidRPr="00017CBB">
        <w:rPr>
          <w:rFonts w:ascii="Times New Roman" w:hAnsi="Times New Roman" w:cs="Times New Roman"/>
          <w:sz w:val="24"/>
          <w:szCs w:val="24"/>
        </w:rPr>
        <w:t>.</w:t>
      </w:r>
    </w:p>
    <w:p w:rsidR="002B5DF7"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7.8.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7.9.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w:t>
      </w:r>
    </w:p>
    <w:p w:rsidR="002B5DF7" w:rsidRPr="00017CBB" w:rsidRDefault="002B5DF7" w:rsidP="002B5DF7">
      <w:pPr>
        <w:pStyle w:val="23"/>
        <w:spacing w:line="240" w:lineRule="auto"/>
        <w:jc w:val="center"/>
        <w:rPr>
          <w:b/>
          <w:color w:val="000000"/>
        </w:rPr>
      </w:pPr>
      <w:r>
        <w:rPr>
          <w:b/>
        </w:rPr>
        <w:t>8</w:t>
      </w:r>
      <w:r w:rsidRPr="00017CBB">
        <w:rPr>
          <w:b/>
        </w:rPr>
        <w:t>. Права и обязанности участников образовательного процесса</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8</w:t>
      </w:r>
      <w:r w:rsidRPr="00017CBB">
        <w:rPr>
          <w:rFonts w:ascii="Times New Roman" w:hAnsi="Times New Roman" w:cs="Times New Roman"/>
          <w:color w:val="000000"/>
          <w:sz w:val="24"/>
          <w:szCs w:val="24"/>
        </w:rPr>
        <w:t xml:space="preserve">.1. </w:t>
      </w:r>
      <w:r w:rsidRPr="00017CBB">
        <w:rPr>
          <w:rFonts w:ascii="Times New Roman" w:hAnsi="Times New Roman" w:cs="Times New Roman"/>
          <w:sz w:val="24"/>
          <w:szCs w:val="24"/>
        </w:rPr>
        <w:t>Участниками обр</w:t>
      </w:r>
      <w:r>
        <w:rPr>
          <w:rFonts w:ascii="Times New Roman" w:hAnsi="Times New Roman" w:cs="Times New Roman"/>
          <w:sz w:val="24"/>
          <w:szCs w:val="24"/>
        </w:rPr>
        <w:t>азовательного процесса в У</w:t>
      </w:r>
      <w:r w:rsidRPr="00017CBB">
        <w:rPr>
          <w:rFonts w:ascii="Times New Roman" w:hAnsi="Times New Roman" w:cs="Times New Roman"/>
          <w:sz w:val="24"/>
          <w:szCs w:val="24"/>
        </w:rPr>
        <w:t>чреждении являются обучающиеся, педагогические работники, родители (законные представители) несовершеннолетних обучающихся.</w:t>
      </w:r>
    </w:p>
    <w:p w:rsidR="002B5DF7" w:rsidRPr="00017CBB" w:rsidRDefault="002B5DF7" w:rsidP="002B5DF7">
      <w:pPr>
        <w:tabs>
          <w:tab w:val="left" w:pos="1260"/>
        </w:tabs>
        <w:jc w:val="both"/>
      </w:pPr>
      <w:r>
        <w:t>8</w:t>
      </w:r>
      <w:r w:rsidRPr="00017CBB">
        <w:t>.2. Обучающимся предоставляются права на:</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обучение в соответствии с государственными образовательными стандартами по индивидуальному учебному плану; ускоренный курс обучения;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бесплатное пользование библиотечно-информационными р</w:t>
      </w:r>
      <w:r>
        <w:rPr>
          <w:rFonts w:ascii="Times New Roman" w:hAnsi="Times New Roman" w:cs="Times New Roman"/>
          <w:sz w:val="24"/>
          <w:szCs w:val="24"/>
        </w:rPr>
        <w:t>есурсами библиотеки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получение дополнительных (в том числе платных) образовательных услуг;</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5) участие в управлени</w:t>
      </w:r>
      <w:r>
        <w:rPr>
          <w:rFonts w:ascii="Times New Roman" w:hAnsi="Times New Roman" w:cs="Times New Roman"/>
          <w:sz w:val="24"/>
          <w:szCs w:val="24"/>
        </w:rPr>
        <w:t>и У</w:t>
      </w:r>
      <w:r w:rsidRPr="00017CBB">
        <w:rPr>
          <w:rFonts w:ascii="Times New Roman" w:hAnsi="Times New Roman" w:cs="Times New Roman"/>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6) уважение человеческого достоинства, на свободу совести и информации, на свободное выражение собственных взглядов и убеждений;</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7) на участие во всероссийской и иных олимпиадах школьников.</w:t>
      </w:r>
    </w:p>
    <w:p w:rsidR="002B5DF7" w:rsidRPr="00017CBB" w:rsidRDefault="002B5DF7" w:rsidP="002B5DF7">
      <w:pPr>
        <w:tabs>
          <w:tab w:val="left" w:pos="1260"/>
        </w:tabs>
        <w:jc w:val="both"/>
      </w:pPr>
      <w:r>
        <w:t>8.3</w:t>
      </w:r>
      <w:r w:rsidRPr="00017CBB">
        <w:t>. Обучающиеся обязаны:</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соблюдать ус</w:t>
      </w:r>
      <w:r>
        <w:rPr>
          <w:rFonts w:ascii="Times New Roman" w:hAnsi="Times New Roman" w:cs="Times New Roman"/>
          <w:sz w:val="24"/>
          <w:szCs w:val="24"/>
        </w:rPr>
        <w:t>тав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добросовестно учиться;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бережно отн</w:t>
      </w:r>
      <w:r>
        <w:rPr>
          <w:rFonts w:ascii="Times New Roman" w:hAnsi="Times New Roman" w:cs="Times New Roman"/>
          <w:sz w:val="24"/>
          <w:szCs w:val="24"/>
        </w:rPr>
        <w:t>оситься к имуществу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уважать честь и достоинство других обуча</w:t>
      </w:r>
      <w:r>
        <w:rPr>
          <w:rFonts w:ascii="Times New Roman" w:hAnsi="Times New Roman" w:cs="Times New Roman"/>
          <w:sz w:val="24"/>
          <w:szCs w:val="24"/>
        </w:rPr>
        <w:t>ющихся и работников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5) выполнять тр</w:t>
      </w:r>
      <w:r>
        <w:rPr>
          <w:rFonts w:ascii="Times New Roman" w:hAnsi="Times New Roman" w:cs="Times New Roman"/>
          <w:sz w:val="24"/>
          <w:szCs w:val="24"/>
        </w:rPr>
        <w:t>ебования работников У</w:t>
      </w:r>
      <w:r w:rsidRPr="00017CBB">
        <w:rPr>
          <w:rFonts w:ascii="Times New Roman" w:hAnsi="Times New Roman" w:cs="Times New Roman"/>
          <w:sz w:val="24"/>
          <w:szCs w:val="24"/>
        </w:rPr>
        <w:t>чреждения по соблюдению правил внутреннего распорядка.</w:t>
      </w:r>
    </w:p>
    <w:p w:rsidR="002B5DF7" w:rsidRPr="00017CBB" w:rsidRDefault="002B5DF7" w:rsidP="002B5DF7">
      <w:pPr>
        <w:tabs>
          <w:tab w:val="left" w:pos="1260"/>
        </w:tabs>
        <w:jc w:val="both"/>
      </w:pPr>
      <w:r>
        <w:t>8.4.</w:t>
      </w:r>
      <w:r w:rsidRPr="00017CBB">
        <w:t>Законными представителями несовершеннолетних обучающихся являются их родители.</w:t>
      </w:r>
    </w:p>
    <w:p w:rsidR="002B5DF7" w:rsidRPr="00017CBB" w:rsidRDefault="002B5DF7" w:rsidP="002B5DF7">
      <w:pPr>
        <w:tabs>
          <w:tab w:val="left" w:pos="1260"/>
        </w:tabs>
        <w:jc w:val="both"/>
        <w:rPr>
          <w:rFonts w:eastAsia="MS Mincho"/>
        </w:rPr>
      </w:pPr>
      <w:r>
        <w:rPr>
          <w:rFonts w:eastAsia="MS Mincho"/>
        </w:rPr>
        <w:t>8.5.</w:t>
      </w:r>
      <w:r w:rsidRPr="00017CBB">
        <w:rPr>
          <w:rFonts w:eastAsia="MS Mincho"/>
        </w:rPr>
        <w:t xml:space="preserve"> Родители (законные представители) несовершеннолетних </w:t>
      </w:r>
      <w:r w:rsidRPr="00017CBB">
        <w:t xml:space="preserve">обучающихся </w:t>
      </w:r>
      <w:r w:rsidRPr="00017CBB">
        <w:rPr>
          <w:rFonts w:eastAsia="MS Mincho"/>
        </w:rPr>
        <w:t>имеют право:</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выбирать форму получения образования;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защищать законные права и интересы детей;</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учас</w:t>
      </w:r>
      <w:r>
        <w:rPr>
          <w:rFonts w:ascii="Times New Roman" w:hAnsi="Times New Roman" w:cs="Times New Roman"/>
          <w:sz w:val="24"/>
          <w:szCs w:val="24"/>
        </w:rPr>
        <w:t>твовать в управлении У</w:t>
      </w:r>
      <w:r w:rsidRPr="00017CBB">
        <w:rPr>
          <w:rFonts w:ascii="Times New Roman" w:hAnsi="Times New Roman" w:cs="Times New Roman"/>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8.6</w:t>
      </w:r>
      <w:r w:rsidRPr="00017CBB">
        <w:rPr>
          <w:rFonts w:ascii="Times New Roman" w:hAnsi="Times New Roman" w:cs="Times New Roman"/>
          <w:sz w:val="24"/>
          <w:szCs w:val="24"/>
        </w:rPr>
        <w:t>. Родители (законные представители) обучающихся обязаны:</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обеспечить получение детьми основного общего образования и создать условия для получения ими среднего (полного) общего образования;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выполнять устав У</w:t>
      </w:r>
      <w:r w:rsidRPr="00017CBB">
        <w:rPr>
          <w:rFonts w:ascii="Times New Roman" w:hAnsi="Times New Roman" w:cs="Times New Roman"/>
          <w:sz w:val="24"/>
          <w:szCs w:val="24"/>
        </w:rPr>
        <w:t>чреждения.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8.7.</w:t>
      </w:r>
      <w:r w:rsidRPr="00017CBB">
        <w:rPr>
          <w:rFonts w:ascii="Times New Roman" w:hAnsi="Times New Roman" w:cs="Times New Roman"/>
          <w:sz w:val="24"/>
          <w:szCs w:val="24"/>
        </w:rPr>
        <w:t xml:space="preserve"> Иные права и обязанности родителей (законных представителей) обучающихся закрепляются в договоре, закл</w:t>
      </w:r>
      <w:r>
        <w:rPr>
          <w:rFonts w:ascii="Times New Roman" w:hAnsi="Times New Roman" w:cs="Times New Roman"/>
          <w:sz w:val="24"/>
          <w:szCs w:val="24"/>
        </w:rPr>
        <w:t>ючаемом между ними и У</w:t>
      </w:r>
      <w:r w:rsidRPr="00017CBB">
        <w:rPr>
          <w:rFonts w:ascii="Times New Roman" w:hAnsi="Times New Roman" w:cs="Times New Roman"/>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8.8. Работники У</w:t>
      </w:r>
      <w:r w:rsidRPr="00017CBB">
        <w:rPr>
          <w:rFonts w:ascii="Times New Roman" w:hAnsi="Times New Roman" w:cs="Times New Roman"/>
          <w:sz w:val="24"/>
          <w:szCs w:val="24"/>
        </w:rPr>
        <w:t>чреждения имеют право на:</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 xml:space="preserve">1) </w:t>
      </w:r>
      <w:r>
        <w:rPr>
          <w:rFonts w:ascii="Times New Roman" w:hAnsi="Times New Roman" w:cs="Times New Roman"/>
          <w:sz w:val="24"/>
          <w:szCs w:val="24"/>
        </w:rPr>
        <w:t>участие в управлении У</w:t>
      </w:r>
      <w:r w:rsidRPr="00017CBB">
        <w:rPr>
          <w:rFonts w:ascii="Times New Roman" w:hAnsi="Times New Roman" w:cs="Times New Roman"/>
          <w:sz w:val="24"/>
          <w:szCs w:val="24"/>
        </w:rPr>
        <w:t>чреждением;</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защиту профессиональной чести и достоинства.</w:t>
      </w:r>
    </w:p>
    <w:p w:rsidR="002B5DF7" w:rsidRPr="00017CBB" w:rsidRDefault="002B5DF7" w:rsidP="002B5D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8.9.</w:t>
      </w:r>
      <w:r w:rsidRPr="00017CBB">
        <w:rPr>
          <w:rFonts w:ascii="Times New Roman" w:hAnsi="Times New Roman" w:cs="Times New Roman"/>
          <w:sz w:val="24"/>
          <w:szCs w:val="24"/>
        </w:rPr>
        <w:t xml:space="preserve">. Педагогические работники </w:t>
      </w:r>
      <w:r>
        <w:rPr>
          <w:rFonts w:ascii="Times New Roman" w:hAnsi="Times New Roman" w:cs="Times New Roman"/>
          <w:sz w:val="24"/>
          <w:szCs w:val="24"/>
        </w:rPr>
        <w:t>У</w:t>
      </w:r>
      <w:r w:rsidRPr="00017CBB">
        <w:rPr>
          <w:rFonts w:ascii="Times New Roman" w:hAnsi="Times New Roman" w:cs="Times New Roman"/>
          <w:sz w:val="24"/>
          <w:szCs w:val="24"/>
        </w:rPr>
        <w:t>чреждения имеют право:</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2) на повышение квалификации, обеспечивающее о</w:t>
      </w:r>
      <w:r>
        <w:rPr>
          <w:rFonts w:ascii="Times New Roman" w:hAnsi="Times New Roman" w:cs="Times New Roman"/>
          <w:sz w:val="24"/>
          <w:szCs w:val="24"/>
        </w:rPr>
        <w:t>своение работниками У</w:t>
      </w:r>
      <w:r w:rsidRPr="00017CBB">
        <w:rPr>
          <w:rFonts w:ascii="Times New Roman" w:hAnsi="Times New Roman" w:cs="Times New Roman"/>
          <w:sz w:val="24"/>
          <w:szCs w:val="24"/>
        </w:rPr>
        <w:t>чреждения дополнительных профессиональных образовательных программ не реже чем один раз в пять лет, в том числе по персонифицированной модели обучения;</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3)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4)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5) на длительный (до 1 года) отпуск не реже чем через каждые 10 лет непрерывной преподавательской работы;</w:t>
      </w:r>
    </w:p>
    <w:p w:rsidR="002B5DF7" w:rsidRPr="00017CBB" w:rsidRDefault="002B5DF7" w:rsidP="002B5DF7">
      <w:pPr>
        <w:pStyle w:val="ConsPlusNormal"/>
        <w:widowControl/>
        <w:ind w:firstLine="0"/>
        <w:jc w:val="both"/>
        <w:rPr>
          <w:rFonts w:ascii="Times New Roman" w:hAnsi="Times New Roman" w:cs="Times New Roman"/>
          <w:sz w:val="24"/>
          <w:szCs w:val="24"/>
        </w:rPr>
      </w:pPr>
      <w:r w:rsidRPr="00017CBB">
        <w:rPr>
          <w:rFonts w:ascii="Times New Roman" w:hAnsi="Times New Roman" w:cs="Times New Roman"/>
          <w:sz w:val="24"/>
          <w:szCs w:val="24"/>
        </w:rPr>
        <w:t>6) на дополнительные меры социальной поддержки, предоставляемые педагогическим работникам, проживающим в сельской местности.</w:t>
      </w:r>
    </w:p>
    <w:p w:rsidR="002B5DF7" w:rsidRPr="00017CBB" w:rsidRDefault="002B5DF7" w:rsidP="002B5DF7">
      <w:pPr>
        <w:tabs>
          <w:tab w:val="left" w:pos="1260"/>
        </w:tabs>
        <w:jc w:val="both"/>
      </w:pPr>
      <w:r>
        <w:t>8.10</w:t>
      </w:r>
      <w:r w:rsidRPr="00017CBB">
        <w:t>. Педагогические работники обязаны:</w:t>
      </w:r>
    </w:p>
    <w:p w:rsidR="002B5DF7" w:rsidRPr="00017CBB" w:rsidRDefault="002B5DF7" w:rsidP="002B5DF7">
      <w:pPr>
        <w:tabs>
          <w:tab w:val="left" w:pos="1260"/>
        </w:tabs>
        <w:jc w:val="both"/>
      </w:pPr>
      <w:r w:rsidRPr="00017CBB">
        <w:t>1) осуществлять свою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модулю;</w:t>
      </w:r>
    </w:p>
    <w:p w:rsidR="002B5DF7" w:rsidRPr="00017CBB" w:rsidRDefault="002B5DF7" w:rsidP="002B5DF7">
      <w:pPr>
        <w:tabs>
          <w:tab w:val="left" w:pos="1260"/>
        </w:tabs>
        <w:jc w:val="both"/>
      </w:pPr>
      <w:r w:rsidRPr="00017CBB">
        <w:t>2) соблюдать правовые, нравственные и этические нормы, следовать требованиям профессиональной этики;</w:t>
      </w:r>
    </w:p>
    <w:p w:rsidR="002B5DF7" w:rsidRPr="00017CBB" w:rsidRDefault="002B5DF7" w:rsidP="002B5DF7">
      <w:pPr>
        <w:tabs>
          <w:tab w:val="left" w:pos="1260"/>
        </w:tabs>
        <w:jc w:val="both"/>
      </w:pPr>
      <w:r w:rsidRPr="00017CBB">
        <w:t>3) уважать честь и достоинство обучающихся и других участников образовательного процесса;</w:t>
      </w:r>
    </w:p>
    <w:p w:rsidR="002B5DF7" w:rsidRPr="00017CBB" w:rsidRDefault="002B5DF7" w:rsidP="002B5DF7">
      <w:pPr>
        <w:tabs>
          <w:tab w:val="left" w:pos="1260"/>
        </w:tabs>
        <w:jc w:val="both"/>
      </w:pPr>
      <w:r w:rsidRPr="00017CBB">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w:t>
      </w:r>
    </w:p>
    <w:p w:rsidR="002B5DF7" w:rsidRPr="00017CBB" w:rsidRDefault="002B5DF7" w:rsidP="002B5DF7">
      <w:pPr>
        <w:tabs>
          <w:tab w:val="left" w:pos="1260"/>
        </w:tabs>
        <w:jc w:val="both"/>
      </w:pPr>
      <w:r w:rsidRPr="00017CBB">
        <w:t>5) применять педагогически обоснованные формы, методы (методики) обучения и воспитания, обеспечивающие высокое качество образовательного процесса;</w:t>
      </w:r>
    </w:p>
    <w:p w:rsidR="002B5DF7" w:rsidRPr="00017CBB" w:rsidRDefault="002B5DF7" w:rsidP="002B5DF7">
      <w:pPr>
        <w:tabs>
          <w:tab w:val="left" w:pos="1260"/>
        </w:tabs>
        <w:jc w:val="both"/>
      </w:pPr>
      <w:r w:rsidRPr="00017CBB">
        <w:t>6) при реализации содержания образовательных программ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организациями здравоохранения;</w:t>
      </w:r>
    </w:p>
    <w:p w:rsidR="002B5DF7" w:rsidRPr="00017CBB" w:rsidRDefault="002B5DF7" w:rsidP="002B5DF7">
      <w:pPr>
        <w:tabs>
          <w:tab w:val="left" w:pos="1260"/>
        </w:tabs>
        <w:jc w:val="both"/>
      </w:pPr>
      <w:r w:rsidRPr="00017CBB">
        <w:t>7) систематически повышать свою квалификацию, профессиональный уровень;</w:t>
      </w:r>
    </w:p>
    <w:p w:rsidR="002B5DF7" w:rsidRPr="00017CBB" w:rsidRDefault="002B5DF7" w:rsidP="002B5DF7">
      <w:pPr>
        <w:tabs>
          <w:tab w:val="left" w:pos="1260"/>
        </w:tabs>
        <w:jc w:val="both"/>
      </w:pPr>
      <w:r w:rsidRPr="00017CBB">
        <w:t>8) проходить аттестацию на соответствие должности в порядке, установленном законодательством об образовании;</w:t>
      </w:r>
    </w:p>
    <w:p w:rsidR="002B5DF7" w:rsidRPr="00017CBB" w:rsidRDefault="002B5DF7" w:rsidP="002B5DF7">
      <w:pPr>
        <w:tabs>
          <w:tab w:val="left" w:pos="1260"/>
        </w:tabs>
        <w:jc w:val="both"/>
      </w:pPr>
      <w:r w:rsidRPr="00017CBB">
        <w:t>9) проходить предварительные при поступлении на работу и периодические медицинские осмотры в порядке, установленном трудовым законодательством Российской Федерации;</w:t>
      </w:r>
    </w:p>
    <w:p w:rsidR="002B5DF7" w:rsidRPr="00017CBB" w:rsidRDefault="002B5DF7" w:rsidP="002B5DF7">
      <w:pPr>
        <w:tabs>
          <w:tab w:val="left" w:pos="1260"/>
        </w:tabs>
        <w:jc w:val="both"/>
      </w:pPr>
      <w:r>
        <w:t>10) соблюдать устав У</w:t>
      </w:r>
      <w:r w:rsidRPr="00017CBB">
        <w:t>чреждения, правила трудового распорядка, режим рабочего времени.</w:t>
      </w:r>
    </w:p>
    <w:p w:rsidR="002B5DF7" w:rsidRPr="00017CBB" w:rsidRDefault="002B5DF7" w:rsidP="002B5DF7">
      <w:pPr>
        <w:tabs>
          <w:tab w:val="left" w:pos="1260"/>
        </w:tabs>
        <w:jc w:val="both"/>
      </w:pPr>
      <w:r w:rsidRPr="00017CBB">
        <w:t>Педагогическим работникам запрещается использовать образовательный процесс в целях политической агитации, религиозной пропаганды</w:t>
      </w:r>
      <w:r w:rsidRPr="00017CBB" w:rsidDel="00430CD9">
        <w:t xml:space="preserve"> </w:t>
      </w:r>
      <w:r w:rsidRPr="00017CBB">
        <w:t>или для побуждения обучающихся к действиям, противоречащим Конституции Российской Федерации и законодательству Российской Федерации.</w:t>
      </w:r>
    </w:p>
    <w:p w:rsidR="002B5DF7" w:rsidRPr="00017CBB" w:rsidRDefault="002B5DF7" w:rsidP="002B5DF7">
      <w:pPr>
        <w:tabs>
          <w:tab w:val="left" w:pos="1260"/>
        </w:tabs>
        <w:jc w:val="both"/>
      </w:pPr>
    </w:p>
    <w:p w:rsidR="002B5DF7" w:rsidRPr="00017CBB" w:rsidRDefault="002B5DF7" w:rsidP="002B5DF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Pr="00017CBB">
        <w:rPr>
          <w:rFonts w:ascii="Times New Roman" w:hAnsi="Times New Roman" w:cs="Times New Roman"/>
          <w:b/>
          <w:sz w:val="24"/>
          <w:szCs w:val="24"/>
        </w:rPr>
        <w:t xml:space="preserve">. Перечень видов локальных актов, регламентирующих </w:t>
      </w:r>
      <w:r>
        <w:rPr>
          <w:rFonts w:ascii="Times New Roman" w:hAnsi="Times New Roman" w:cs="Times New Roman"/>
          <w:b/>
          <w:sz w:val="24"/>
          <w:szCs w:val="24"/>
        </w:rPr>
        <w:t>деятельность У</w:t>
      </w:r>
      <w:r w:rsidRPr="00017CBB">
        <w:rPr>
          <w:rFonts w:ascii="Times New Roman" w:hAnsi="Times New Roman" w:cs="Times New Roman"/>
          <w:b/>
          <w:sz w:val="24"/>
          <w:szCs w:val="24"/>
        </w:rPr>
        <w:t>чреждения</w:t>
      </w:r>
    </w:p>
    <w:p w:rsidR="002B5DF7" w:rsidRPr="00162294" w:rsidRDefault="002B5DF7" w:rsidP="002B5DF7">
      <w:pPr>
        <w:jc w:val="both"/>
        <w:rPr>
          <w:color w:val="000000"/>
        </w:rPr>
      </w:pPr>
      <w:r>
        <w:rPr>
          <w:color w:val="000000"/>
        </w:rPr>
        <w:t>9</w:t>
      </w:r>
      <w:r w:rsidRPr="00162294">
        <w:rPr>
          <w:color w:val="000000"/>
        </w:rPr>
        <w:t>.1. Деятельность Учреждения регламентируется следующими видами локальных актов:</w:t>
      </w:r>
    </w:p>
    <w:p w:rsidR="002B5DF7" w:rsidRPr="00162294" w:rsidRDefault="002B5DF7" w:rsidP="002B5DF7">
      <w:pPr>
        <w:tabs>
          <w:tab w:val="left" w:pos="540"/>
        </w:tabs>
        <w:jc w:val="both"/>
        <w:rPr>
          <w:color w:val="000000"/>
        </w:rPr>
      </w:pPr>
      <w:r w:rsidRPr="00162294">
        <w:rPr>
          <w:color w:val="000000"/>
        </w:rPr>
        <w:t>1) Приказы Директора.</w:t>
      </w:r>
    </w:p>
    <w:p w:rsidR="002B5DF7" w:rsidRPr="00162294" w:rsidRDefault="002B5DF7" w:rsidP="002B5DF7">
      <w:pPr>
        <w:tabs>
          <w:tab w:val="left" w:pos="360"/>
          <w:tab w:val="left" w:pos="993"/>
        </w:tabs>
        <w:jc w:val="both"/>
        <w:rPr>
          <w:color w:val="000000"/>
        </w:rPr>
      </w:pPr>
      <w:r w:rsidRPr="00162294">
        <w:rPr>
          <w:color w:val="000000"/>
        </w:rPr>
        <w:t>2) Правила внутреннего трудового распорядка.</w:t>
      </w:r>
    </w:p>
    <w:p w:rsidR="002B5DF7" w:rsidRPr="00162294" w:rsidRDefault="002B5DF7" w:rsidP="002B5DF7">
      <w:pPr>
        <w:tabs>
          <w:tab w:val="left" w:pos="360"/>
          <w:tab w:val="left" w:pos="851"/>
        </w:tabs>
        <w:jc w:val="both"/>
        <w:rPr>
          <w:color w:val="000000"/>
        </w:rPr>
      </w:pPr>
      <w:r w:rsidRPr="00162294">
        <w:rPr>
          <w:color w:val="000000"/>
        </w:rPr>
        <w:t>3) Правила поведения обучающихся.</w:t>
      </w:r>
    </w:p>
    <w:p w:rsidR="002B5DF7" w:rsidRPr="00162294" w:rsidRDefault="002B5DF7" w:rsidP="002B5DF7">
      <w:pPr>
        <w:tabs>
          <w:tab w:val="left" w:pos="360"/>
          <w:tab w:val="left" w:pos="851"/>
        </w:tabs>
        <w:jc w:val="both"/>
        <w:rPr>
          <w:color w:val="000000"/>
        </w:rPr>
      </w:pPr>
      <w:r w:rsidRPr="00162294">
        <w:rPr>
          <w:color w:val="000000"/>
        </w:rPr>
        <w:t>4) Должностные инструкции работников.</w:t>
      </w:r>
    </w:p>
    <w:p w:rsidR="002B5DF7" w:rsidRPr="00F82993" w:rsidRDefault="002B5DF7" w:rsidP="002B5DF7">
      <w:pPr>
        <w:tabs>
          <w:tab w:val="left" w:pos="360"/>
          <w:tab w:val="left" w:pos="851"/>
        </w:tabs>
        <w:jc w:val="both"/>
        <w:rPr>
          <w:color w:val="000000"/>
        </w:rPr>
      </w:pPr>
      <w:r w:rsidRPr="00162294">
        <w:rPr>
          <w:color w:val="000000"/>
        </w:rPr>
        <w:t>5) Положение о системе оплаты труда работников.</w:t>
      </w:r>
    </w:p>
    <w:p w:rsidR="002B5DF7" w:rsidRPr="00B2429E" w:rsidRDefault="002B5DF7" w:rsidP="002B5DF7">
      <w:pPr>
        <w:tabs>
          <w:tab w:val="left" w:pos="851"/>
          <w:tab w:val="left" w:pos="993"/>
        </w:tabs>
        <w:jc w:val="both"/>
        <w:rPr>
          <w:color w:val="000000"/>
        </w:rPr>
      </w:pPr>
      <w:r>
        <w:rPr>
          <w:color w:val="000000"/>
        </w:rPr>
        <w:t>6</w:t>
      </w:r>
      <w:r w:rsidRPr="00017CBB">
        <w:rPr>
          <w:color w:val="000000"/>
        </w:rPr>
        <w:t>) Иные локальные акты, не противоречащие настоящему уставу.</w:t>
      </w:r>
    </w:p>
    <w:p w:rsidR="002B5DF7" w:rsidRDefault="002B5DF7" w:rsidP="002B5DF7">
      <w:pPr>
        <w:spacing w:line="320" w:lineRule="exact"/>
        <w:outlineLvl w:val="0"/>
        <w:rPr>
          <w:b/>
          <w:szCs w:val="20"/>
        </w:rPr>
      </w:pPr>
    </w:p>
    <w:p w:rsidR="009B230B" w:rsidRDefault="009B230B"/>
    <w:sectPr w:rsidR="009B230B" w:rsidSect="004E3CBA">
      <w:headerReference w:type="even" r:id="rId15"/>
      <w:headerReference w:type="default" r:id="rId16"/>
      <w:pgSz w:w="11906" w:h="16838"/>
      <w:pgMar w:top="851" w:right="567" w:bottom="56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B4" w:rsidRDefault="00DD00B4" w:rsidP="004D7C44">
      <w:r>
        <w:separator/>
      </w:r>
    </w:p>
  </w:endnote>
  <w:endnote w:type="continuationSeparator" w:id="1">
    <w:p w:rsidR="00DD00B4" w:rsidRDefault="00DD00B4" w:rsidP="004D7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B4" w:rsidRDefault="00DD00B4" w:rsidP="004D7C44">
      <w:r>
        <w:separator/>
      </w:r>
    </w:p>
  </w:footnote>
  <w:footnote w:type="continuationSeparator" w:id="1">
    <w:p w:rsidR="00DD00B4" w:rsidRDefault="00DD00B4" w:rsidP="004D7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BA" w:rsidRDefault="00A83B08">
    <w:pPr>
      <w:pStyle w:val="a3"/>
      <w:framePr w:wrap="around" w:vAnchor="text" w:hAnchor="margin" w:xAlign="center" w:y="1"/>
      <w:rPr>
        <w:rStyle w:val="a9"/>
      </w:rPr>
    </w:pPr>
    <w:r>
      <w:rPr>
        <w:rStyle w:val="a9"/>
      </w:rPr>
      <w:fldChar w:fldCharType="begin"/>
    </w:r>
    <w:r w:rsidR="004E3CBA">
      <w:rPr>
        <w:rStyle w:val="a9"/>
      </w:rPr>
      <w:instrText xml:space="preserve">PAGE  </w:instrText>
    </w:r>
    <w:r>
      <w:rPr>
        <w:rStyle w:val="a9"/>
      </w:rPr>
      <w:fldChar w:fldCharType="end"/>
    </w:r>
  </w:p>
  <w:p w:rsidR="004E3CBA" w:rsidRDefault="004E3C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BA" w:rsidRDefault="00A83B08">
    <w:pPr>
      <w:pStyle w:val="a3"/>
      <w:framePr w:wrap="around" w:vAnchor="text" w:hAnchor="margin" w:xAlign="center" w:y="1"/>
      <w:rPr>
        <w:rStyle w:val="a9"/>
      </w:rPr>
    </w:pPr>
    <w:r>
      <w:rPr>
        <w:rStyle w:val="a9"/>
      </w:rPr>
      <w:fldChar w:fldCharType="begin"/>
    </w:r>
    <w:r w:rsidR="004E3CBA">
      <w:rPr>
        <w:rStyle w:val="a9"/>
      </w:rPr>
      <w:instrText xml:space="preserve">PAGE  </w:instrText>
    </w:r>
    <w:r>
      <w:rPr>
        <w:rStyle w:val="a9"/>
      </w:rPr>
      <w:fldChar w:fldCharType="separate"/>
    </w:r>
    <w:r w:rsidR="007359ED">
      <w:rPr>
        <w:rStyle w:val="a9"/>
        <w:noProof/>
      </w:rPr>
      <w:t>20</w:t>
    </w:r>
    <w:r>
      <w:rPr>
        <w:rStyle w:val="a9"/>
      </w:rPr>
      <w:fldChar w:fldCharType="end"/>
    </w:r>
  </w:p>
  <w:p w:rsidR="004E3CBA" w:rsidRDefault="004E3C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BB0C70"/>
    <w:multiLevelType w:val="multilevel"/>
    <w:tmpl w:val="B37C434E"/>
    <w:lvl w:ilvl="0">
      <w:start w:val="5"/>
      <w:numFmt w:val="decimal"/>
      <w:lvlText w:val="%1."/>
      <w:lvlJc w:val="left"/>
      <w:pPr>
        <w:tabs>
          <w:tab w:val="num" w:pos="360"/>
        </w:tabs>
        <w:ind w:left="360" w:hanging="360"/>
      </w:pPr>
      <w:rPr>
        <w:rFonts w:hint="default"/>
      </w:rPr>
    </w:lvl>
    <w:lvl w:ilvl="1">
      <w:start w:val="18"/>
      <w:numFmt w:val="decimal"/>
      <w:isLgl/>
      <w:lvlText w:val="%1.%2."/>
      <w:lvlJc w:val="left"/>
      <w:pPr>
        <w:tabs>
          <w:tab w:val="num" w:pos="600"/>
        </w:tabs>
        <w:ind w:left="600" w:hanging="60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nsid w:val="04141B97"/>
    <w:multiLevelType w:val="hybridMultilevel"/>
    <w:tmpl w:val="543AC38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nsid w:val="046E0F0E"/>
    <w:multiLevelType w:val="hybridMultilevel"/>
    <w:tmpl w:val="85BE402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57751CC"/>
    <w:multiLevelType w:val="multilevel"/>
    <w:tmpl w:val="69C04956"/>
    <w:lvl w:ilvl="0">
      <w:start w:val="6"/>
      <w:numFmt w:val="decimal"/>
      <w:lvlText w:val="%1."/>
      <w:lvlJc w:val="left"/>
      <w:pPr>
        <w:tabs>
          <w:tab w:val="num" w:pos="705"/>
        </w:tabs>
        <w:ind w:left="705" w:hanging="705"/>
      </w:pPr>
      <w:rPr>
        <w:rFonts w:hint="default"/>
        <w:b/>
      </w:rPr>
    </w:lvl>
    <w:lvl w:ilvl="1">
      <w:start w:val="1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B364C55"/>
    <w:multiLevelType w:val="hybridMultilevel"/>
    <w:tmpl w:val="2D768C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B97E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6F2024E"/>
    <w:multiLevelType w:val="hybridMultilevel"/>
    <w:tmpl w:val="F388614E"/>
    <w:lvl w:ilvl="0" w:tplc="FFFFFFFF">
      <w:start w:val="1"/>
      <w:numFmt w:val="bullet"/>
      <w:lvlText w:val=""/>
      <w:lvlJc w:val="left"/>
      <w:pPr>
        <w:tabs>
          <w:tab w:val="num" w:pos="1146"/>
        </w:tabs>
        <w:ind w:left="1146" w:hanging="360"/>
      </w:pPr>
      <w:rPr>
        <w:rFonts w:ascii="Symbol" w:hAnsi="Symbol" w:hint="default"/>
      </w:rPr>
    </w:lvl>
    <w:lvl w:ilvl="1" w:tplc="FFFFFFFF">
      <w:start w:val="5"/>
      <w:numFmt w:val="bullet"/>
      <w:lvlText w:val=""/>
      <w:lvlJc w:val="left"/>
      <w:pPr>
        <w:tabs>
          <w:tab w:val="num" w:pos="1440"/>
        </w:tabs>
        <w:ind w:left="1440" w:hanging="360"/>
      </w:pPr>
      <w:rPr>
        <w:rFonts w:ascii="Wingdings" w:eastAsia="Times New Roman" w:hAnsi="Wingdings" w:cs="Times New Roman" w:hint="default"/>
      </w:rPr>
    </w:lvl>
    <w:lvl w:ilvl="2" w:tplc="FFFFFFFF">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7072735"/>
    <w:multiLevelType w:val="hybridMultilevel"/>
    <w:tmpl w:val="C6AA1AB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nsid w:val="1E431DF0"/>
    <w:multiLevelType w:val="hybridMultilevel"/>
    <w:tmpl w:val="9378DB7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nsid w:val="20727EE9"/>
    <w:multiLevelType w:val="hybridMultilevel"/>
    <w:tmpl w:val="1248C4DE"/>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2D3FF8"/>
    <w:multiLevelType w:val="hybridMultilevel"/>
    <w:tmpl w:val="AEA22B5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24655E2E"/>
    <w:multiLevelType w:val="hybridMultilevel"/>
    <w:tmpl w:val="BF0A57A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nsid w:val="28132146"/>
    <w:multiLevelType w:val="hybridMultilevel"/>
    <w:tmpl w:val="41024C86"/>
    <w:lvl w:ilvl="0" w:tplc="FDA67336">
      <w:start w:val="1"/>
      <w:numFmt w:val="bullet"/>
      <w:lvlText w:val="-"/>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C64C18"/>
    <w:multiLevelType w:val="hybridMultilevel"/>
    <w:tmpl w:val="0568B3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nsid w:val="304A4DD6"/>
    <w:multiLevelType w:val="hybridMultilevel"/>
    <w:tmpl w:val="B248FDF8"/>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DE95D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28230F4"/>
    <w:multiLevelType w:val="multilevel"/>
    <w:tmpl w:val="985C95E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478B5994"/>
    <w:multiLevelType w:val="multilevel"/>
    <w:tmpl w:val="89E6C2DA"/>
    <w:lvl w:ilvl="0">
      <w:start w:val="1"/>
      <w:numFmt w:val="bullet"/>
      <w:lvlText w:val="-"/>
      <w:lvlJc w:val="left"/>
      <w:pPr>
        <w:tabs>
          <w:tab w:val="num" w:pos="1146"/>
        </w:tabs>
        <w:ind w:left="1146" w:hanging="360"/>
      </w:pPr>
      <w:rPr>
        <w:rFonts w:ascii="Times New Roman" w:hAnsi="Times New Roman" w:cs="Times New Roman" w:hint="default"/>
      </w:rPr>
    </w:lvl>
    <w:lvl w:ilvl="1">
      <w:start w:val="7"/>
      <w:numFmt w:val="decimal"/>
      <w:isLgl/>
      <w:lvlText w:val="%1.%2."/>
      <w:lvlJc w:val="left"/>
      <w:pPr>
        <w:tabs>
          <w:tab w:val="num" w:pos="1113"/>
        </w:tabs>
        <w:ind w:left="1113" w:hanging="405"/>
      </w:pPr>
      <w:rPr>
        <w:rFonts w:hint="default"/>
        <w:b/>
      </w:rPr>
    </w:lvl>
    <w:lvl w:ilvl="2">
      <w:start w:val="1"/>
      <w:numFmt w:val="decimal"/>
      <w:isLgl/>
      <w:lvlText w:val="%1.%2.%3."/>
      <w:lvlJc w:val="left"/>
      <w:pPr>
        <w:tabs>
          <w:tab w:val="num" w:pos="1428"/>
        </w:tabs>
        <w:ind w:left="1428" w:hanging="720"/>
      </w:pPr>
      <w:rPr>
        <w:rFonts w:hint="default"/>
        <w:b/>
      </w:rPr>
    </w:lvl>
    <w:lvl w:ilvl="3">
      <w:start w:val="1"/>
      <w:numFmt w:val="decimal"/>
      <w:isLgl/>
      <w:lvlText w:val="%1.%2.%3.%4."/>
      <w:lvlJc w:val="left"/>
      <w:pPr>
        <w:tabs>
          <w:tab w:val="num" w:pos="1428"/>
        </w:tabs>
        <w:ind w:left="1428" w:hanging="720"/>
      </w:pPr>
      <w:rPr>
        <w:rFonts w:hint="default"/>
        <w:b/>
      </w:rPr>
    </w:lvl>
    <w:lvl w:ilvl="4">
      <w:start w:val="1"/>
      <w:numFmt w:val="decimal"/>
      <w:isLgl/>
      <w:lvlText w:val="%1.%2.%3.%4.%5."/>
      <w:lvlJc w:val="left"/>
      <w:pPr>
        <w:tabs>
          <w:tab w:val="num" w:pos="1788"/>
        </w:tabs>
        <w:ind w:left="1788" w:hanging="1080"/>
      </w:pPr>
      <w:rPr>
        <w:rFonts w:hint="default"/>
        <w:b/>
      </w:rPr>
    </w:lvl>
    <w:lvl w:ilvl="5">
      <w:start w:val="1"/>
      <w:numFmt w:val="decimal"/>
      <w:isLgl/>
      <w:lvlText w:val="%1.%2.%3.%4.%5.%6."/>
      <w:lvlJc w:val="left"/>
      <w:pPr>
        <w:tabs>
          <w:tab w:val="num" w:pos="1788"/>
        </w:tabs>
        <w:ind w:left="1788" w:hanging="1080"/>
      </w:pPr>
      <w:rPr>
        <w:rFonts w:hint="default"/>
        <w:b/>
      </w:rPr>
    </w:lvl>
    <w:lvl w:ilvl="6">
      <w:start w:val="1"/>
      <w:numFmt w:val="decimal"/>
      <w:isLgl/>
      <w:lvlText w:val="%1.%2.%3.%4.%5.%6.%7."/>
      <w:lvlJc w:val="left"/>
      <w:pPr>
        <w:tabs>
          <w:tab w:val="num" w:pos="2148"/>
        </w:tabs>
        <w:ind w:left="2148" w:hanging="1440"/>
      </w:pPr>
      <w:rPr>
        <w:rFonts w:hint="default"/>
        <w:b/>
      </w:rPr>
    </w:lvl>
    <w:lvl w:ilvl="7">
      <w:start w:val="1"/>
      <w:numFmt w:val="decimal"/>
      <w:isLgl/>
      <w:lvlText w:val="%1.%2.%3.%4.%5.%6.%7.%8."/>
      <w:lvlJc w:val="left"/>
      <w:pPr>
        <w:tabs>
          <w:tab w:val="num" w:pos="2148"/>
        </w:tabs>
        <w:ind w:left="2148" w:hanging="1440"/>
      </w:pPr>
      <w:rPr>
        <w:rFonts w:hint="default"/>
        <w:b/>
      </w:rPr>
    </w:lvl>
    <w:lvl w:ilvl="8">
      <w:start w:val="1"/>
      <w:numFmt w:val="decimal"/>
      <w:isLgl/>
      <w:lvlText w:val="%1.%2.%3.%4.%5.%6.%7.%8.%9."/>
      <w:lvlJc w:val="left"/>
      <w:pPr>
        <w:tabs>
          <w:tab w:val="num" w:pos="2508"/>
        </w:tabs>
        <w:ind w:left="2508" w:hanging="1800"/>
      </w:pPr>
      <w:rPr>
        <w:rFonts w:hint="default"/>
        <w:b/>
      </w:rPr>
    </w:lvl>
  </w:abstractNum>
  <w:abstractNum w:abstractNumId="19">
    <w:nsid w:val="496F7076"/>
    <w:multiLevelType w:val="hybridMultilevel"/>
    <w:tmpl w:val="4BB85BCE"/>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0">
    <w:nsid w:val="4B1D50EF"/>
    <w:multiLevelType w:val="hybridMultilevel"/>
    <w:tmpl w:val="DC80B7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27F0691"/>
    <w:multiLevelType w:val="hybridMultilevel"/>
    <w:tmpl w:val="6848093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53133B58"/>
    <w:multiLevelType w:val="hybridMultilevel"/>
    <w:tmpl w:val="A95A54FC"/>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4AA4EF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
    <w:nsid w:val="55265377"/>
    <w:multiLevelType w:val="hybridMultilevel"/>
    <w:tmpl w:val="9E106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8836BF3"/>
    <w:multiLevelType w:val="hybridMultilevel"/>
    <w:tmpl w:val="3696803E"/>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A0C5123"/>
    <w:multiLevelType w:val="hybridMultilevel"/>
    <w:tmpl w:val="EB2C7682"/>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7">
    <w:nsid w:val="5D8A4B7F"/>
    <w:multiLevelType w:val="multilevel"/>
    <w:tmpl w:val="09A20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618F6751"/>
    <w:multiLevelType w:val="hybridMultilevel"/>
    <w:tmpl w:val="B81EFC14"/>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2CE32E6"/>
    <w:multiLevelType w:val="hybridMultilevel"/>
    <w:tmpl w:val="DC9CCBA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66464F9C"/>
    <w:multiLevelType w:val="hybridMultilevel"/>
    <w:tmpl w:val="AB044D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67BC54F1"/>
    <w:multiLevelType w:val="hybridMultilevel"/>
    <w:tmpl w:val="01A0B8A8"/>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9191FE3"/>
    <w:multiLevelType w:val="hybridMultilevel"/>
    <w:tmpl w:val="EBFA871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6C3B5C2E"/>
    <w:multiLevelType w:val="hybridMultilevel"/>
    <w:tmpl w:val="3E468E9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nsid w:val="70890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1AB6B39"/>
    <w:multiLevelType w:val="hybridMultilevel"/>
    <w:tmpl w:val="4D24F2FC"/>
    <w:lvl w:ilvl="0" w:tplc="FFFFFFFF">
      <w:start w:val="1"/>
      <w:numFmt w:val="bullet"/>
      <w:lvlText w:val="-"/>
      <w:lvlJc w:val="left"/>
      <w:pPr>
        <w:tabs>
          <w:tab w:val="num" w:pos="1506"/>
        </w:tabs>
        <w:ind w:left="1506" w:hanging="360"/>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71F64642"/>
    <w:multiLevelType w:val="hybridMultilevel"/>
    <w:tmpl w:val="A372BF9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5B72F66"/>
    <w:multiLevelType w:val="hybridMultilevel"/>
    <w:tmpl w:val="27DC78B2"/>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7567C11"/>
    <w:multiLevelType w:val="multilevel"/>
    <w:tmpl w:val="1706C81A"/>
    <w:lvl w:ilvl="0">
      <w:start w:val="3"/>
      <w:numFmt w:val="decimal"/>
      <w:lvlText w:val="%1."/>
      <w:lvlJc w:val="left"/>
      <w:pPr>
        <w:tabs>
          <w:tab w:val="num" w:pos="360"/>
        </w:tabs>
        <w:ind w:left="360" w:hanging="360"/>
      </w:pPr>
      <w:rPr>
        <w:rFonts w:hint="default"/>
      </w:rPr>
    </w:lvl>
    <w:lvl w:ilvl="1">
      <w:start w:val="18"/>
      <w:numFmt w:val="decimal"/>
      <w:isLgl/>
      <w:lvlText w:val="%1.%2."/>
      <w:lvlJc w:val="left"/>
      <w:pPr>
        <w:tabs>
          <w:tab w:val="num" w:pos="600"/>
        </w:tabs>
        <w:ind w:left="600" w:hanging="60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9">
    <w:nsid w:val="78290CCA"/>
    <w:multiLevelType w:val="hybridMultilevel"/>
    <w:tmpl w:val="8446DE8C"/>
    <w:lvl w:ilvl="0" w:tplc="FFFFFFFF">
      <w:start w:val="1"/>
      <w:numFmt w:val="bullet"/>
      <w:lvlText w:val="-"/>
      <w:lvlJc w:val="left"/>
      <w:pPr>
        <w:tabs>
          <w:tab w:val="num" w:pos="786"/>
        </w:tabs>
        <w:ind w:left="786" w:hanging="360"/>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79092844"/>
    <w:multiLevelType w:val="hybridMultilevel"/>
    <w:tmpl w:val="C168463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nsid w:val="79726D1C"/>
    <w:multiLevelType w:val="hybridMultilevel"/>
    <w:tmpl w:val="59601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B745FE3"/>
    <w:multiLevelType w:val="multilevel"/>
    <w:tmpl w:val="A87AE0E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3">
    <w:nsid w:val="7E02769B"/>
    <w:multiLevelType w:val="hybridMultilevel"/>
    <w:tmpl w:val="E27C6198"/>
    <w:lvl w:ilvl="0" w:tplc="FFFFFFFF">
      <w:start w:val="1"/>
      <w:numFmt w:val="bullet"/>
      <w:lvlText w:val="-"/>
      <w:lvlJc w:val="left"/>
      <w:pPr>
        <w:tabs>
          <w:tab w:val="num" w:pos="1146"/>
        </w:tabs>
        <w:ind w:left="1146"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4" w:hanging="283"/>
        </w:pPr>
        <w:rPr>
          <w:rFonts w:ascii="Symbol" w:hAnsi="Symbol" w:cs="Times New Roman" w:hint="default"/>
        </w:rPr>
      </w:lvl>
    </w:lvlOverride>
  </w:num>
  <w:num w:numId="2">
    <w:abstractNumId w:val="40"/>
  </w:num>
  <w:num w:numId="3">
    <w:abstractNumId w:val="12"/>
  </w:num>
  <w:num w:numId="4">
    <w:abstractNumId w:val="2"/>
  </w:num>
  <w:num w:numId="5">
    <w:abstractNumId w:val="14"/>
  </w:num>
  <w:num w:numId="6">
    <w:abstractNumId w:val="33"/>
  </w:num>
  <w:num w:numId="7">
    <w:abstractNumId w:val="30"/>
  </w:num>
  <w:num w:numId="8">
    <w:abstractNumId w:val="3"/>
  </w:num>
  <w:num w:numId="9">
    <w:abstractNumId w:val="9"/>
  </w:num>
  <w:num w:numId="10">
    <w:abstractNumId w:val="8"/>
  </w:num>
  <w:num w:numId="11">
    <w:abstractNumId w:val="11"/>
  </w:num>
  <w:num w:numId="12">
    <w:abstractNumId w:val="10"/>
  </w:num>
  <w:num w:numId="13">
    <w:abstractNumId w:val="28"/>
  </w:num>
  <w:num w:numId="14">
    <w:abstractNumId w:val="7"/>
  </w:num>
  <w:num w:numId="15">
    <w:abstractNumId w:val="19"/>
  </w:num>
  <w:num w:numId="16">
    <w:abstractNumId w:val="0"/>
    <w:lvlOverride w:ilvl="0">
      <w:lvl w:ilvl="0">
        <w:numFmt w:val="bullet"/>
        <w:lvlText w:val=""/>
        <w:legacy w:legacy="1" w:legacySpace="0" w:legacyIndent="283"/>
        <w:lvlJc w:val="left"/>
        <w:pPr>
          <w:ind w:left="283" w:hanging="283"/>
        </w:pPr>
        <w:rPr>
          <w:rFonts w:ascii="Symbol" w:hAnsi="Symbol" w:hint="default"/>
        </w:rPr>
      </w:lvl>
    </w:lvlOverride>
  </w:num>
  <w:num w:numId="17">
    <w:abstractNumId w:val="18"/>
  </w:num>
  <w:num w:numId="18">
    <w:abstractNumId w:val="35"/>
  </w:num>
  <w:num w:numId="19">
    <w:abstractNumId w:val="29"/>
  </w:num>
  <w:num w:numId="20">
    <w:abstractNumId w:val="26"/>
  </w:num>
  <w:num w:numId="21">
    <w:abstractNumId w:val="25"/>
  </w:num>
  <w:num w:numId="22">
    <w:abstractNumId w:val="37"/>
  </w:num>
  <w:num w:numId="23">
    <w:abstractNumId w:val="43"/>
  </w:num>
  <w:num w:numId="24">
    <w:abstractNumId w:val="39"/>
  </w:num>
  <w:num w:numId="25">
    <w:abstractNumId w:val="15"/>
  </w:num>
  <w:num w:numId="26">
    <w:abstractNumId w:val="38"/>
  </w:num>
  <w:num w:numId="27">
    <w:abstractNumId w:val="17"/>
  </w:num>
  <w:num w:numId="28">
    <w:abstractNumId w:val="1"/>
  </w:num>
  <w:num w:numId="29">
    <w:abstractNumId w:val="27"/>
  </w:num>
  <w:num w:numId="30">
    <w:abstractNumId w:val="23"/>
  </w:num>
  <w:num w:numId="31">
    <w:abstractNumId w:val="34"/>
  </w:num>
  <w:num w:numId="32">
    <w:abstractNumId w:val="16"/>
  </w:num>
  <w:num w:numId="33">
    <w:abstractNumId w:val="24"/>
  </w:num>
  <w:num w:numId="34">
    <w:abstractNumId w:val="5"/>
  </w:num>
  <w:num w:numId="35">
    <w:abstractNumId w:val="6"/>
  </w:num>
  <w:num w:numId="36">
    <w:abstractNumId w:val="20"/>
  </w:num>
  <w:num w:numId="37">
    <w:abstractNumId w:val="4"/>
  </w:num>
  <w:num w:numId="38">
    <w:abstractNumId w:val="36"/>
  </w:num>
  <w:num w:numId="39">
    <w:abstractNumId w:val="22"/>
  </w:num>
  <w:num w:numId="40">
    <w:abstractNumId w:val="31"/>
  </w:num>
  <w:num w:numId="41">
    <w:abstractNumId w:val="21"/>
  </w:num>
  <w:num w:numId="42">
    <w:abstractNumId w:val="32"/>
  </w:num>
  <w:num w:numId="43">
    <w:abstractNumId w:val="13"/>
  </w:num>
  <w:num w:numId="44">
    <w:abstractNumId w:val="41"/>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5DF7"/>
    <w:rsid w:val="000443ED"/>
    <w:rsid w:val="00211F4D"/>
    <w:rsid w:val="002B5DF7"/>
    <w:rsid w:val="0047381C"/>
    <w:rsid w:val="004D7C44"/>
    <w:rsid w:val="004E3CBA"/>
    <w:rsid w:val="00724525"/>
    <w:rsid w:val="007359ED"/>
    <w:rsid w:val="00767006"/>
    <w:rsid w:val="007A2409"/>
    <w:rsid w:val="009B230B"/>
    <w:rsid w:val="00A465D9"/>
    <w:rsid w:val="00A83B08"/>
    <w:rsid w:val="00D16806"/>
    <w:rsid w:val="00DD00B4"/>
    <w:rsid w:val="00F26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F7"/>
    <w:rPr>
      <w:rFonts w:ascii="Times New Roman" w:eastAsia="Times New Roman" w:hAnsi="Times New Roman" w:cs="Times New Roman"/>
      <w:sz w:val="24"/>
      <w:szCs w:val="24"/>
      <w:lang w:eastAsia="ru-RU"/>
    </w:rPr>
  </w:style>
  <w:style w:type="paragraph" w:styleId="1">
    <w:name w:val="heading 1"/>
    <w:basedOn w:val="a"/>
    <w:next w:val="a"/>
    <w:link w:val="10"/>
    <w:qFormat/>
    <w:rsid w:val="002B5DF7"/>
    <w:pPr>
      <w:keepNext/>
      <w:widowControl w:val="0"/>
      <w:tabs>
        <w:tab w:val="left" w:pos="432"/>
      </w:tabs>
      <w:autoSpaceDE w:val="0"/>
      <w:autoSpaceDN w:val="0"/>
      <w:ind w:left="432" w:hanging="432"/>
      <w:outlineLvl w:val="0"/>
    </w:pPr>
    <w:rPr>
      <w:sz w:val="20"/>
      <w:szCs w:val="20"/>
    </w:rPr>
  </w:style>
  <w:style w:type="paragraph" w:styleId="2">
    <w:name w:val="heading 2"/>
    <w:basedOn w:val="a"/>
    <w:next w:val="a"/>
    <w:link w:val="20"/>
    <w:qFormat/>
    <w:rsid w:val="002B5DF7"/>
    <w:pPr>
      <w:keepNext/>
      <w:outlineLvl w:val="1"/>
    </w:pPr>
    <w:rPr>
      <w:sz w:val="32"/>
    </w:rPr>
  </w:style>
  <w:style w:type="paragraph" w:styleId="3">
    <w:name w:val="heading 3"/>
    <w:basedOn w:val="a"/>
    <w:next w:val="a"/>
    <w:link w:val="30"/>
    <w:qFormat/>
    <w:rsid w:val="002B5DF7"/>
    <w:pPr>
      <w:keepNext/>
      <w:jc w:val="center"/>
      <w:outlineLvl w:val="2"/>
    </w:pPr>
    <w:rPr>
      <w:b/>
      <w:bCs/>
      <w:sz w:val="28"/>
    </w:rPr>
  </w:style>
  <w:style w:type="paragraph" w:styleId="4">
    <w:name w:val="heading 4"/>
    <w:basedOn w:val="a"/>
    <w:next w:val="a"/>
    <w:link w:val="40"/>
    <w:qFormat/>
    <w:rsid w:val="002B5DF7"/>
    <w:pPr>
      <w:keepNext/>
      <w:tabs>
        <w:tab w:val="left" w:pos="864"/>
      </w:tabs>
      <w:autoSpaceDE w:val="0"/>
      <w:autoSpaceDN w:val="0"/>
      <w:ind w:left="864" w:hanging="864"/>
      <w:jc w:val="center"/>
      <w:outlineLvl w:val="3"/>
    </w:pPr>
    <w:rPr>
      <w:b/>
      <w:bCs/>
      <w:sz w:val="60"/>
      <w:szCs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DF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2B5DF7"/>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2B5DF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2B5DF7"/>
    <w:rPr>
      <w:rFonts w:ascii="Times New Roman" w:eastAsia="Times New Roman" w:hAnsi="Times New Roman" w:cs="Times New Roman"/>
      <w:b/>
      <w:bCs/>
      <w:sz w:val="60"/>
      <w:szCs w:val="60"/>
      <w:lang w:eastAsia="ru-RU"/>
    </w:rPr>
  </w:style>
  <w:style w:type="paragraph" w:styleId="a3">
    <w:name w:val="header"/>
    <w:basedOn w:val="a"/>
    <w:link w:val="a4"/>
    <w:rsid w:val="002B5DF7"/>
    <w:pPr>
      <w:widowControl w:val="0"/>
      <w:tabs>
        <w:tab w:val="center" w:pos="4536"/>
        <w:tab w:val="right" w:pos="9072"/>
      </w:tabs>
      <w:autoSpaceDE w:val="0"/>
      <w:autoSpaceDN w:val="0"/>
    </w:pPr>
    <w:rPr>
      <w:sz w:val="20"/>
      <w:szCs w:val="20"/>
    </w:rPr>
  </w:style>
  <w:style w:type="character" w:customStyle="1" w:styleId="a4">
    <w:name w:val="Верхний колонтитул Знак"/>
    <w:basedOn w:val="a0"/>
    <w:link w:val="a3"/>
    <w:rsid w:val="002B5DF7"/>
    <w:rPr>
      <w:rFonts w:ascii="Times New Roman" w:eastAsia="Times New Roman" w:hAnsi="Times New Roman" w:cs="Times New Roman"/>
      <w:sz w:val="20"/>
      <w:szCs w:val="20"/>
      <w:lang w:eastAsia="ru-RU"/>
    </w:rPr>
  </w:style>
  <w:style w:type="paragraph" w:customStyle="1" w:styleId="BodyText21">
    <w:name w:val="Body Text 21"/>
    <w:basedOn w:val="a"/>
    <w:rsid w:val="002B5DF7"/>
    <w:pPr>
      <w:widowControl w:val="0"/>
      <w:autoSpaceDE w:val="0"/>
      <w:autoSpaceDN w:val="0"/>
      <w:spacing w:line="-320" w:lineRule="auto"/>
      <w:jc w:val="both"/>
    </w:pPr>
    <w:rPr>
      <w:sz w:val="20"/>
      <w:szCs w:val="20"/>
    </w:rPr>
  </w:style>
  <w:style w:type="paragraph" w:styleId="a5">
    <w:name w:val="Body Text Indent"/>
    <w:basedOn w:val="a"/>
    <w:link w:val="a6"/>
    <w:rsid w:val="002B5DF7"/>
    <w:pPr>
      <w:widowControl w:val="0"/>
      <w:shd w:val="clear" w:color="auto" w:fill="FFFFFF"/>
      <w:autoSpaceDE w:val="0"/>
      <w:autoSpaceDN w:val="0"/>
      <w:spacing w:line="320" w:lineRule="exact"/>
      <w:jc w:val="both"/>
    </w:pPr>
    <w:rPr>
      <w:color w:val="000000"/>
    </w:rPr>
  </w:style>
  <w:style w:type="character" w:customStyle="1" w:styleId="a6">
    <w:name w:val="Основной текст с отступом Знак"/>
    <w:basedOn w:val="a0"/>
    <w:link w:val="a5"/>
    <w:rsid w:val="002B5DF7"/>
    <w:rPr>
      <w:rFonts w:ascii="Times New Roman" w:eastAsia="Times New Roman" w:hAnsi="Times New Roman" w:cs="Times New Roman"/>
      <w:color w:val="000000"/>
      <w:sz w:val="24"/>
      <w:szCs w:val="24"/>
      <w:shd w:val="clear" w:color="auto" w:fill="FFFFFF"/>
      <w:lang w:eastAsia="ru-RU"/>
    </w:rPr>
  </w:style>
  <w:style w:type="paragraph" w:styleId="a7">
    <w:name w:val="Body Text"/>
    <w:basedOn w:val="a"/>
    <w:link w:val="a8"/>
    <w:rsid w:val="002B5DF7"/>
    <w:pPr>
      <w:widowControl w:val="0"/>
      <w:autoSpaceDE w:val="0"/>
      <w:autoSpaceDN w:val="0"/>
    </w:pPr>
    <w:rPr>
      <w:b/>
      <w:bCs/>
      <w:sz w:val="32"/>
      <w:szCs w:val="32"/>
    </w:rPr>
  </w:style>
  <w:style w:type="character" w:customStyle="1" w:styleId="a8">
    <w:name w:val="Основной текст Знак"/>
    <w:basedOn w:val="a0"/>
    <w:link w:val="a7"/>
    <w:rsid w:val="002B5DF7"/>
    <w:rPr>
      <w:rFonts w:ascii="Times New Roman" w:eastAsia="Times New Roman" w:hAnsi="Times New Roman" w:cs="Times New Roman"/>
      <w:b/>
      <w:bCs/>
      <w:sz w:val="32"/>
      <w:szCs w:val="32"/>
      <w:lang w:eastAsia="ru-RU"/>
    </w:rPr>
  </w:style>
  <w:style w:type="character" w:styleId="a9">
    <w:name w:val="page number"/>
    <w:basedOn w:val="a0"/>
    <w:rsid w:val="002B5DF7"/>
  </w:style>
  <w:style w:type="paragraph" w:styleId="21">
    <w:name w:val="Body Text Indent 2"/>
    <w:basedOn w:val="a"/>
    <w:link w:val="22"/>
    <w:rsid w:val="002B5DF7"/>
    <w:pPr>
      <w:numPr>
        <w:ilvl w:val="12"/>
      </w:numPr>
      <w:spacing w:line="320" w:lineRule="exact"/>
      <w:ind w:left="284"/>
      <w:jc w:val="both"/>
    </w:pPr>
    <w:rPr>
      <w:sz w:val="22"/>
    </w:rPr>
  </w:style>
  <w:style w:type="character" w:customStyle="1" w:styleId="22">
    <w:name w:val="Основной текст с отступом 2 Знак"/>
    <w:basedOn w:val="a0"/>
    <w:link w:val="21"/>
    <w:rsid w:val="002B5DF7"/>
    <w:rPr>
      <w:rFonts w:ascii="Times New Roman" w:eastAsia="Times New Roman" w:hAnsi="Times New Roman" w:cs="Times New Roman"/>
      <w:szCs w:val="24"/>
      <w:lang w:eastAsia="ru-RU"/>
    </w:rPr>
  </w:style>
  <w:style w:type="character" w:styleId="aa">
    <w:name w:val="Hyperlink"/>
    <w:basedOn w:val="a0"/>
    <w:rsid w:val="002B5DF7"/>
    <w:rPr>
      <w:color w:val="000080"/>
      <w:u w:val="single"/>
    </w:rPr>
  </w:style>
  <w:style w:type="paragraph" w:styleId="ab">
    <w:name w:val="footer"/>
    <w:basedOn w:val="a"/>
    <w:link w:val="ac"/>
    <w:rsid w:val="002B5DF7"/>
    <w:pPr>
      <w:tabs>
        <w:tab w:val="center" w:pos="4677"/>
        <w:tab w:val="right" w:pos="9355"/>
      </w:tabs>
    </w:pPr>
  </w:style>
  <w:style w:type="character" w:customStyle="1" w:styleId="ac">
    <w:name w:val="Нижний колонтитул Знак"/>
    <w:basedOn w:val="a0"/>
    <w:link w:val="ab"/>
    <w:rsid w:val="002B5DF7"/>
    <w:rPr>
      <w:rFonts w:ascii="Times New Roman" w:eastAsia="Times New Roman" w:hAnsi="Times New Roman" w:cs="Times New Roman"/>
      <w:sz w:val="24"/>
      <w:szCs w:val="24"/>
      <w:lang w:eastAsia="ru-RU"/>
    </w:rPr>
  </w:style>
  <w:style w:type="paragraph" w:styleId="23">
    <w:name w:val="Body Text 2"/>
    <w:basedOn w:val="a"/>
    <w:link w:val="24"/>
    <w:rsid w:val="002B5DF7"/>
    <w:pPr>
      <w:spacing w:line="320" w:lineRule="exact"/>
      <w:jc w:val="both"/>
    </w:pPr>
    <w:rPr>
      <w:szCs w:val="20"/>
    </w:rPr>
  </w:style>
  <w:style w:type="character" w:customStyle="1" w:styleId="24">
    <w:name w:val="Основной текст 2 Знак"/>
    <w:basedOn w:val="a0"/>
    <w:link w:val="23"/>
    <w:rsid w:val="002B5DF7"/>
    <w:rPr>
      <w:rFonts w:ascii="Times New Roman" w:eastAsia="Times New Roman" w:hAnsi="Times New Roman" w:cs="Times New Roman"/>
      <w:sz w:val="24"/>
      <w:szCs w:val="20"/>
      <w:lang w:eastAsia="ru-RU"/>
    </w:rPr>
  </w:style>
  <w:style w:type="paragraph" w:styleId="31">
    <w:name w:val="Body Text 3"/>
    <w:basedOn w:val="a"/>
    <w:link w:val="32"/>
    <w:rsid w:val="002B5DF7"/>
    <w:pPr>
      <w:tabs>
        <w:tab w:val="left" w:pos="0"/>
      </w:tabs>
      <w:spacing w:line="320" w:lineRule="exact"/>
      <w:jc w:val="both"/>
    </w:pPr>
    <w:rPr>
      <w:color w:val="0000FF"/>
      <w:szCs w:val="20"/>
    </w:rPr>
  </w:style>
  <w:style w:type="character" w:customStyle="1" w:styleId="32">
    <w:name w:val="Основной текст 3 Знак"/>
    <w:basedOn w:val="a0"/>
    <w:link w:val="31"/>
    <w:rsid w:val="002B5DF7"/>
    <w:rPr>
      <w:rFonts w:ascii="Times New Roman" w:eastAsia="Times New Roman" w:hAnsi="Times New Roman" w:cs="Times New Roman"/>
      <w:color w:val="0000FF"/>
      <w:sz w:val="24"/>
      <w:szCs w:val="20"/>
      <w:lang w:eastAsia="ru-RU"/>
    </w:rPr>
  </w:style>
  <w:style w:type="paragraph" w:customStyle="1" w:styleId="06">
    <w:name w:val="Стиль Стиль текст статьи без цифр + Первая строка:  06 см + Слева: ..."/>
    <w:basedOn w:val="a"/>
    <w:rsid w:val="002B5DF7"/>
    <w:pPr>
      <w:widowControl w:val="0"/>
      <w:autoSpaceDE w:val="0"/>
      <w:autoSpaceDN w:val="0"/>
      <w:adjustRightInd w:val="0"/>
      <w:spacing w:after="60"/>
      <w:ind w:left="227" w:hanging="227"/>
      <w:jc w:val="both"/>
    </w:pPr>
    <w:rPr>
      <w:spacing w:val="-6"/>
      <w:sz w:val="20"/>
      <w:szCs w:val="20"/>
    </w:rPr>
  </w:style>
  <w:style w:type="paragraph" w:customStyle="1" w:styleId="ConsNormal">
    <w:name w:val="ConsNormal"/>
    <w:rsid w:val="002B5DF7"/>
    <w:pPr>
      <w:widowControl w:val="0"/>
      <w:autoSpaceDE w:val="0"/>
      <w:autoSpaceDN w:val="0"/>
      <w:adjustRightInd w:val="0"/>
      <w:ind w:firstLine="720"/>
    </w:pPr>
    <w:rPr>
      <w:rFonts w:ascii="Arial" w:eastAsia="Times New Roman" w:hAnsi="Arial" w:cs="Times New Roman"/>
      <w:szCs w:val="20"/>
      <w:lang w:eastAsia="ru-RU"/>
    </w:rPr>
  </w:style>
  <w:style w:type="paragraph" w:customStyle="1" w:styleId="ad">
    <w:name w:val="Стиль"/>
    <w:rsid w:val="002B5DF7"/>
    <w:rPr>
      <w:rFonts w:ascii="Times New Roman" w:eastAsia="Times New Roman" w:hAnsi="Times New Roman" w:cs="Times New Roman"/>
      <w:sz w:val="24"/>
      <w:szCs w:val="20"/>
      <w:lang w:eastAsia="ru-RU"/>
    </w:rPr>
  </w:style>
  <w:style w:type="paragraph" w:styleId="33">
    <w:name w:val="Body Text Indent 3"/>
    <w:basedOn w:val="a"/>
    <w:link w:val="34"/>
    <w:rsid w:val="002B5DF7"/>
    <w:pPr>
      <w:numPr>
        <w:ilvl w:val="12"/>
      </w:numPr>
      <w:spacing w:line="320" w:lineRule="exact"/>
      <w:ind w:left="284"/>
      <w:jc w:val="both"/>
    </w:pPr>
    <w:rPr>
      <w:szCs w:val="20"/>
    </w:rPr>
  </w:style>
  <w:style w:type="character" w:customStyle="1" w:styleId="34">
    <w:name w:val="Основной текст с отступом 3 Знак"/>
    <w:basedOn w:val="a0"/>
    <w:link w:val="33"/>
    <w:rsid w:val="002B5DF7"/>
    <w:rPr>
      <w:rFonts w:ascii="Times New Roman" w:eastAsia="Times New Roman" w:hAnsi="Times New Roman" w:cs="Times New Roman"/>
      <w:sz w:val="24"/>
      <w:szCs w:val="20"/>
      <w:lang w:eastAsia="ru-RU"/>
    </w:rPr>
  </w:style>
  <w:style w:type="paragraph" w:customStyle="1" w:styleId="Normal1">
    <w:name w:val="Normal1"/>
    <w:rsid w:val="002B5DF7"/>
    <w:rPr>
      <w:rFonts w:ascii="Times New Roman" w:eastAsia="Times New Roman" w:hAnsi="Times New Roman" w:cs="Times New Roman"/>
      <w:sz w:val="20"/>
      <w:szCs w:val="20"/>
      <w:lang w:eastAsia="ru-RU"/>
    </w:rPr>
  </w:style>
  <w:style w:type="paragraph" w:customStyle="1" w:styleId="ae">
    <w:name w:val="МОН основной"/>
    <w:basedOn w:val="a"/>
    <w:rsid w:val="002B5DF7"/>
    <w:pPr>
      <w:spacing w:line="360" w:lineRule="auto"/>
      <w:ind w:firstLine="709"/>
      <w:jc w:val="both"/>
    </w:pPr>
    <w:rPr>
      <w:sz w:val="28"/>
    </w:rPr>
  </w:style>
  <w:style w:type="paragraph" w:customStyle="1" w:styleId="Numbered">
    <w:name w:val="Numbered"/>
    <w:basedOn w:val="a"/>
    <w:rsid w:val="002B5DF7"/>
    <w:pPr>
      <w:widowControl w:val="0"/>
      <w:overflowPunct w:val="0"/>
      <w:autoSpaceDE w:val="0"/>
      <w:autoSpaceDN w:val="0"/>
      <w:adjustRightInd w:val="0"/>
      <w:spacing w:after="240"/>
      <w:textAlignment w:val="baseline"/>
    </w:pPr>
    <w:rPr>
      <w:rFonts w:ascii="Arial" w:hAnsi="Arial"/>
      <w:sz w:val="22"/>
      <w:szCs w:val="20"/>
      <w:lang w:val="en-GB"/>
    </w:rPr>
  </w:style>
  <w:style w:type="paragraph" w:styleId="af">
    <w:name w:val="Plain Text"/>
    <w:basedOn w:val="a"/>
    <w:link w:val="af0"/>
    <w:rsid w:val="002B5DF7"/>
    <w:rPr>
      <w:rFonts w:ascii="Courier New" w:hAnsi="Courier New"/>
      <w:sz w:val="20"/>
      <w:szCs w:val="20"/>
    </w:rPr>
  </w:style>
  <w:style w:type="character" w:customStyle="1" w:styleId="af0">
    <w:name w:val="Текст Знак"/>
    <w:basedOn w:val="a0"/>
    <w:link w:val="af"/>
    <w:rsid w:val="002B5DF7"/>
    <w:rPr>
      <w:rFonts w:ascii="Courier New" w:eastAsia="Times New Roman" w:hAnsi="Courier New" w:cs="Times New Roman"/>
      <w:sz w:val="20"/>
      <w:szCs w:val="20"/>
      <w:lang w:eastAsia="ru-RU"/>
    </w:rPr>
  </w:style>
  <w:style w:type="paragraph" w:customStyle="1" w:styleId="11">
    <w:name w:val="Обычный1"/>
    <w:rsid w:val="002B5DF7"/>
    <w:rPr>
      <w:rFonts w:ascii="Times New Roman" w:eastAsia="Times New Roman" w:hAnsi="Times New Roman" w:cs="Times New Roman"/>
      <w:sz w:val="20"/>
      <w:szCs w:val="20"/>
      <w:lang w:eastAsia="ru-RU"/>
    </w:rPr>
  </w:style>
  <w:style w:type="paragraph" w:styleId="af1">
    <w:name w:val="Normal (Web)"/>
    <w:basedOn w:val="a"/>
    <w:rsid w:val="002B5DF7"/>
    <w:pPr>
      <w:spacing w:before="100" w:beforeAutospacing="1" w:after="100" w:afterAutospacing="1"/>
    </w:pPr>
    <w:rPr>
      <w:rFonts w:eastAsia="Calibri"/>
    </w:rPr>
  </w:style>
  <w:style w:type="paragraph" w:customStyle="1" w:styleId="210">
    <w:name w:val="21"/>
    <w:basedOn w:val="a"/>
    <w:rsid w:val="002B5DF7"/>
    <w:pPr>
      <w:spacing w:before="30" w:after="30"/>
    </w:pPr>
    <w:rPr>
      <w:rFonts w:eastAsia="Calibri"/>
      <w:sz w:val="20"/>
      <w:szCs w:val="20"/>
    </w:rPr>
  </w:style>
  <w:style w:type="paragraph" w:customStyle="1" w:styleId="ConsPlusNormal">
    <w:name w:val="ConsPlusNormal"/>
    <w:rsid w:val="002B5DF7"/>
    <w:pPr>
      <w:widowControl w:val="0"/>
      <w:autoSpaceDE w:val="0"/>
      <w:autoSpaceDN w:val="0"/>
      <w:adjustRightInd w:val="0"/>
      <w:ind w:firstLine="720"/>
    </w:pPr>
    <w:rPr>
      <w:rFonts w:ascii="Arial" w:eastAsia="Calibri" w:hAnsi="Arial" w:cs="Arial"/>
      <w:sz w:val="20"/>
      <w:szCs w:val="20"/>
      <w:lang w:eastAsia="ru-RU"/>
    </w:rPr>
  </w:style>
  <w:style w:type="paragraph" w:customStyle="1" w:styleId="consplusnormal0">
    <w:name w:val="consplusnormal"/>
    <w:basedOn w:val="a"/>
    <w:rsid w:val="002B5DF7"/>
    <w:pPr>
      <w:spacing w:before="100" w:beforeAutospacing="1" w:after="100" w:afterAutospacing="1"/>
    </w:pPr>
  </w:style>
  <w:style w:type="paragraph" w:customStyle="1" w:styleId="af2">
    <w:name w:val="......."/>
    <w:basedOn w:val="Default"/>
    <w:next w:val="Default"/>
    <w:rsid w:val="002B5DF7"/>
    <w:rPr>
      <w:color w:val="auto"/>
    </w:rPr>
  </w:style>
  <w:style w:type="paragraph" w:customStyle="1" w:styleId="Default">
    <w:name w:val="Default"/>
    <w:rsid w:val="002B5DF7"/>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ConsPlusTitle">
    <w:name w:val="ConsPlusTitle"/>
    <w:rsid w:val="002B5DF7"/>
    <w:pPr>
      <w:widowControl w:val="0"/>
      <w:autoSpaceDE w:val="0"/>
      <w:autoSpaceDN w:val="0"/>
      <w:adjustRightInd w:val="0"/>
    </w:pPr>
    <w:rPr>
      <w:rFonts w:ascii="Arial" w:eastAsia="Calibri" w:hAnsi="Arial" w:cs="Arial"/>
      <w:b/>
      <w:bCs/>
      <w:sz w:val="20"/>
      <w:szCs w:val="20"/>
      <w:lang w:eastAsia="ru-RU"/>
    </w:rPr>
  </w:style>
  <w:style w:type="paragraph" w:styleId="HTML">
    <w:name w:val="HTML Preformatted"/>
    <w:basedOn w:val="a"/>
    <w:link w:val="HTML0"/>
    <w:rsid w:val="002B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B5DF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2604/20/" TargetMode="External"/><Relationship Id="rId13" Type="http://schemas.openxmlformats.org/officeDocument/2006/relationships/hyperlink" Target="consultantplus://offline/main?base=LAW;n=108403;fld=134;dst=1005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98986/" TargetMode="External"/><Relationship Id="rId12" Type="http://schemas.openxmlformats.org/officeDocument/2006/relationships/hyperlink" Target="consultantplus://offline/main?base=LAW;n=114685;fld=134;dst=1001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4685;fld=134;dst=24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ntd.murmansk.ru:3000/noframe/law?d&amp;nd=902228071&amp;prevDoc=902217259" TargetMode="External"/><Relationship Id="rId4" Type="http://schemas.openxmlformats.org/officeDocument/2006/relationships/webSettings" Target="webSettings.xml"/><Relationship Id="rId9" Type="http://schemas.openxmlformats.org/officeDocument/2006/relationships/hyperlink" Target="http://base.garant.ru/12162761/" TargetMode="External"/><Relationship Id="rId14" Type="http://schemas.openxmlformats.org/officeDocument/2006/relationships/hyperlink" Target="consultantplus://offline/main?base=LAW;n=114685;fld=134;dst=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10448</Words>
  <Characters>59555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Сумпосадская</dc:creator>
  <cp:keywords/>
  <dc:description/>
  <cp:lastModifiedBy>Сумпосадская</cp:lastModifiedBy>
  <cp:revision>7</cp:revision>
  <cp:lastPrinted>2011-10-31T10:39:00Z</cp:lastPrinted>
  <dcterms:created xsi:type="dcterms:W3CDTF">2011-10-25T06:10:00Z</dcterms:created>
  <dcterms:modified xsi:type="dcterms:W3CDTF">2012-03-14T06:33:00Z</dcterms:modified>
</cp:coreProperties>
</file>