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E0" w:rsidRDefault="001858E0" w:rsidP="00185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D2">
        <w:rPr>
          <w:rFonts w:ascii="Times New Roman" w:hAnsi="Times New Roman" w:cs="Times New Roman"/>
          <w:b/>
          <w:sz w:val="24"/>
          <w:szCs w:val="24"/>
        </w:rPr>
        <w:t xml:space="preserve">День солидарности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703D2">
        <w:rPr>
          <w:rFonts w:ascii="Times New Roman" w:hAnsi="Times New Roman" w:cs="Times New Roman"/>
          <w:b/>
          <w:sz w:val="24"/>
          <w:szCs w:val="24"/>
        </w:rPr>
        <w:t>борьб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703D2">
        <w:rPr>
          <w:rFonts w:ascii="Times New Roman" w:hAnsi="Times New Roman" w:cs="Times New Roman"/>
          <w:b/>
          <w:sz w:val="24"/>
          <w:szCs w:val="24"/>
        </w:rPr>
        <w:t xml:space="preserve"> с терроризмом</w:t>
      </w:r>
    </w:p>
    <w:p w:rsidR="001858E0" w:rsidRDefault="001858E0" w:rsidP="001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03D2">
        <w:rPr>
          <w:rFonts w:ascii="Times New Roman" w:hAnsi="Times New Roman" w:cs="Times New Roman"/>
          <w:sz w:val="24"/>
          <w:szCs w:val="24"/>
        </w:rPr>
        <w:t xml:space="preserve">3 сентября отмечается </w:t>
      </w:r>
      <w:r>
        <w:rPr>
          <w:rFonts w:ascii="Times New Roman" w:hAnsi="Times New Roman" w:cs="Times New Roman"/>
          <w:sz w:val="24"/>
          <w:szCs w:val="24"/>
        </w:rPr>
        <w:t xml:space="preserve">День солидарности в борьбе с терроризмом, он берет свое начало с трагических событий в Республике Северная Осетия – Алания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Беслан, где в результате террористического акта погибли  350 человек, половина из них -   дети.  На общешкольной линейке 1 сентября  все собравшиеся почтили память об этой трагедии минутой молчания.  После  проведения «Урока Мира», школьники, учителя, родители собрались на спортивный праздник, который был посвящен предстоящей дате. В одном из конкурсных заданий участники команд   своими руками изготовили плакаты с призывом: «Терроризму – нет! Мирному небу – ДА!». Спортивный  комплекс собрал  самых активных и неравнодушных детей родителей и учителей! Всего  в общешкольном  мероприятии  нас было 173!.</w:t>
      </w:r>
    </w:p>
    <w:p w:rsidR="001858E0" w:rsidRDefault="001858E0" w:rsidP="001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Классные руководители продумали интересную программу спортивных эстафет,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 организовала ребят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зажигательный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Бочков А.Б., сотрудник ГИМС,  напомнил ребятам о правилах поведения не водоемах. </w:t>
      </w:r>
    </w:p>
    <w:p w:rsidR="001858E0" w:rsidRDefault="001858E0" w:rsidP="00185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28712" cy="1381125"/>
            <wp:effectExtent l="19050" t="0" r="88" b="0"/>
            <wp:docPr id="25" name="Рисунок 25" descr="C:\Users\директор\AppData\Local\Microsoft\Windows\Temporary Internet Files\Content.Word\DSCN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5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12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712" cy="1381125"/>
            <wp:effectExtent l="19050" t="0" r="88" b="0"/>
            <wp:docPr id="28" name="Рисунок 28" descr="C:\Users\директор\AppData\Local\Microsoft\Windows\Temporary Internet Files\Content.Word\DSCN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5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12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712" cy="1381125"/>
            <wp:effectExtent l="19050" t="0" r="88" b="0"/>
            <wp:docPr id="31" name="Рисунок 31" descr="C:\Users\директор\AppData\Local\Microsoft\Windows\Temporary Internet Files\Content.Word\DSCN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5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12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E0" w:rsidRDefault="001858E0" w:rsidP="00185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78265" cy="1343025"/>
            <wp:effectExtent l="19050" t="0" r="0" b="0"/>
            <wp:docPr id="34" name="Рисунок 34" descr="C:\Users\директор\AppData\Local\Microsoft\Windows\Temporary Internet Files\Content.Word\DSCN5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ректор\AppData\Local\Microsoft\Windows\Temporary Internet Files\Content.Word\DSCN5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6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0700" cy="1352417"/>
            <wp:effectExtent l="19050" t="0" r="0" b="0"/>
            <wp:docPr id="46" name="Рисунок 46" descr="C:\Users\директор\AppData\Local\Microsoft\Windows\Temporary Internet Files\Content.Word\DSCN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иректор\AppData\Local\Microsoft\Windows\Temporary Internet Files\Content.Word\DSCN5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5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1650" cy="1338029"/>
            <wp:effectExtent l="19050" t="0" r="0" b="0"/>
            <wp:docPr id="8" name="Рисунок 37" descr="C:\Users\директор\AppData\Local\Microsoft\Windows\Temporary Internet Files\Content.Word\DSCN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иректор\AppData\Local\Microsoft\Windows\Temporary Internet Files\Content.Word\DSCN5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E0" w:rsidRDefault="001858E0" w:rsidP="001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031030" cy="1533925"/>
            <wp:effectExtent l="19050" t="0" r="7320" b="0"/>
            <wp:docPr id="40" name="Рисунок 40" descr="C:\Users\директор\AppData\Local\Microsoft\Windows\Temporary Internet Files\Content.Word\DSCN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иректор\AppData\Local\Microsoft\Windows\Temporary Internet Files\Content.Word\DSCN51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30" cy="15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047875" cy="1546647"/>
            <wp:effectExtent l="19050" t="0" r="9525" b="0"/>
            <wp:docPr id="43" name="Рисунок 43" descr="C:\Users\директор\AppData\Local\Microsoft\Windows\Temporary Internet Files\Content.Word\DSCN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директор\AppData\Local\Microsoft\Windows\Temporary Internet Files\Content.Word\DSCN51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61" cy="154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A08" w:rsidRDefault="00A64A08"/>
    <w:sectPr w:rsidR="00A64A08" w:rsidSect="00A6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58E0"/>
    <w:rsid w:val="001858E0"/>
    <w:rsid w:val="00A64A08"/>
    <w:rsid w:val="00A6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2017-09-05T17:48:00Z</dcterms:created>
  <dcterms:modified xsi:type="dcterms:W3CDTF">2017-09-05T17:50:00Z</dcterms:modified>
</cp:coreProperties>
</file>