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B3C" w:rsidRPr="003D525D" w:rsidRDefault="007A0B3C" w:rsidP="007A0B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25D">
        <w:rPr>
          <w:rFonts w:ascii="Times New Roman" w:hAnsi="Times New Roman" w:cs="Times New Roman"/>
          <w:b/>
          <w:sz w:val="24"/>
          <w:szCs w:val="24"/>
        </w:rPr>
        <w:t>Безопасное колесо – 2018</w:t>
      </w:r>
    </w:p>
    <w:p w:rsidR="007A0B3C" w:rsidRDefault="007A0B3C" w:rsidP="007A0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525D">
        <w:rPr>
          <w:rFonts w:ascii="Times New Roman" w:hAnsi="Times New Roman" w:cs="Times New Roman"/>
          <w:sz w:val="24"/>
          <w:szCs w:val="24"/>
        </w:rPr>
        <w:t>Команда пятиклассников в составе: Аккалайнен Екатерина, Верстукова Валерия, Ломаш Егор, Чурсинов Александр стали победителями муниципального этапа и хорошо выс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3D525D">
        <w:rPr>
          <w:rFonts w:ascii="Times New Roman" w:hAnsi="Times New Roman" w:cs="Times New Roman"/>
          <w:sz w:val="24"/>
          <w:szCs w:val="24"/>
        </w:rPr>
        <w:t xml:space="preserve">упили на республиканском этапе соревнований юных инспекторов дорожного движения «Безопасное колесо – 2018». Общекомандное 1 место в стрельбе из пневматической винтовки, в личном первенстве: Аккалайнен Е. – 1 место в конкурсе «Фигурное вождение велосипеда», Ломаш Е. – 2 </w:t>
      </w:r>
      <w:r w:rsidR="00B719FC">
        <w:rPr>
          <w:rFonts w:ascii="Times New Roman" w:hAnsi="Times New Roman" w:cs="Times New Roman"/>
          <w:sz w:val="24"/>
          <w:szCs w:val="24"/>
        </w:rPr>
        <w:t>м</w:t>
      </w:r>
      <w:r w:rsidRPr="003D525D">
        <w:rPr>
          <w:rFonts w:ascii="Times New Roman" w:hAnsi="Times New Roman" w:cs="Times New Roman"/>
          <w:sz w:val="24"/>
          <w:szCs w:val="24"/>
        </w:rPr>
        <w:t>есто в стрельбе из пневматической винтовки. Руководитель команды Ломаш Василий Але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3D525D">
        <w:rPr>
          <w:rFonts w:ascii="Times New Roman" w:hAnsi="Times New Roman" w:cs="Times New Roman"/>
          <w:sz w:val="24"/>
          <w:szCs w:val="24"/>
        </w:rPr>
        <w:t>сеевич</w:t>
      </w:r>
      <w:r>
        <w:rPr>
          <w:rFonts w:ascii="Times New Roman" w:hAnsi="Times New Roman" w:cs="Times New Roman"/>
          <w:sz w:val="24"/>
          <w:szCs w:val="24"/>
        </w:rPr>
        <w:t>, преподаватель-организатор ОБЖ</w:t>
      </w:r>
      <w:r w:rsidRPr="003D525D">
        <w:rPr>
          <w:rFonts w:ascii="Times New Roman" w:hAnsi="Times New Roman" w:cs="Times New Roman"/>
          <w:sz w:val="24"/>
          <w:szCs w:val="24"/>
        </w:rPr>
        <w:t>.</w:t>
      </w:r>
    </w:p>
    <w:p w:rsidR="007A0B3C" w:rsidRPr="00F22DA0" w:rsidRDefault="007A0B3C" w:rsidP="007A0B3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495196" cy="1120354"/>
            <wp:effectExtent l="19050" t="0" r="0" b="0"/>
            <wp:docPr id="46" name="Рисунок 46" descr="C:\Users\директор\AppData\Local\Microsoft\Windows\Temporary Internet Files\Content.Word\P101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директор\AppData\Local\Microsoft\Windows\Temporary Internet Files\Content.Word\P10100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636" cy="1119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546403" cy="1158724"/>
            <wp:effectExtent l="19050" t="0" r="0" b="0"/>
            <wp:docPr id="49" name="Рисунок 49" descr="C:\Users\директор\AppData\Local\Microsoft\Windows\Temporary Internet Files\Content.Word\P101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директор\AppData\Local\Microsoft\Windows\Temporary Internet Files\Content.Word\P10100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393" cy="1160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4168" w:rsidRDefault="00224168"/>
    <w:sectPr w:rsidR="00224168" w:rsidSect="00224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A0B3C"/>
    <w:rsid w:val="00224168"/>
    <w:rsid w:val="007A0B3C"/>
    <w:rsid w:val="00B7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0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0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Юляшка</dc:creator>
  <cp:lastModifiedBy>Юляшка</cp:lastModifiedBy>
  <cp:revision>2</cp:revision>
  <dcterms:created xsi:type="dcterms:W3CDTF">2018-11-10T15:19:00Z</dcterms:created>
  <dcterms:modified xsi:type="dcterms:W3CDTF">2018-11-10T15:20:00Z</dcterms:modified>
</cp:coreProperties>
</file>