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C6" w:rsidRPr="00AC4BC6" w:rsidRDefault="00AC4BC6" w:rsidP="00AC4BC6">
      <w:pPr>
        <w:shd w:val="clear" w:color="auto" w:fill="FFFFFF"/>
        <w:spacing w:after="0" w:line="240" w:lineRule="auto"/>
        <w:ind w:left="300"/>
        <w:jc w:val="center"/>
        <w:textAlignment w:val="baseline"/>
        <w:outlineLvl w:val="1"/>
        <w:rPr>
          <w:rFonts w:ascii="Times New Roman" w:eastAsia="Times New Roman" w:hAnsi="Times New Roman" w:cs="Times New Roman"/>
          <w:bCs/>
          <w:color w:val="000000"/>
          <w:sz w:val="24"/>
          <w:szCs w:val="24"/>
          <w:lang w:eastAsia="ru-RU"/>
        </w:rPr>
      </w:pPr>
      <w:r w:rsidRPr="00AC4BC6">
        <w:rPr>
          <w:rFonts w:ascii="Times New Roman" w:eastAsia="Times New Roman" w:hAnsi="Times New Roman" w:cs="Times New Roman"/>
          <w:bCs/>
          <w:caps/>
          <w:color w:val="000000"/>
          <w:sz w:val="24"/>
          <w:szCs w:val="24"/>
          <w:lang w:eastAsia="ru-RU"/>
        </w:rPr>
        <w:t>М</w:t>
      </w:r>
      <w:r w:rsidRPr="00AC4BC6">
        <w:rPr>
          <w:rFonts w:ascii="Times New Roman" w:eastAsia="Times New Roman" w:hAnsi="Times New Roman" w:cs="Times New Roman"/>
          <w:bCs/>
          <w:color w:val="000000"/>
          <w:sz w:val="24"/>
          <w:szCs w:val="24"/>
          <w:lang w:eastAsia="ru-RU"/>
        </w:rPr>
        <w:t>униципальное общеобразовательное учреждение</w:t>
      </w:r>
    </w:p>
    <w:p w:rsidR="00AC4BC6" w:rsidRPr="00AC4BC6" w:rsidRDefault="00AC4BC6" w:rsidP="00AC4BC6">
      <w:pPr>
        <w:shd w:val="clear" w:color="auto" w:fill="FFFFFF"/>
        <w:spacing w:after="0" w:line="240" w:lineRule="auto"/>
        <w:ind w:left="300"/>
        <w:jc w:val="center"/>
        <w:textAlignment w:val="baseline"/>
        <w:outlineLvl w:val="1"/>
        <w:rPr>
          <w:rFonts w:ascii="Times New Roman" w:eastAsia="Times New Roman" w:hAnsi="Times New Roman" w:cs="Times New Roman"/>
          <w:bCs/>
          <w:color w:val="000000"/>
          <w:sz w:val="24"/>
          <w:szCs w:val="24"/>
          <w:lang w:eastAsia="ru-RU"/>
        </w:rPr>
      </w:pPr>
      <w:r w:rsidRPr="00AC4BC6">
        <w:rPr>
          <w:rFonts w:ascii="Times New Roman" w:eastAsia="Times New Roman" w:hAnsi="Times New Roman" w:cs="Times New Roman"/>
          <w:bCs/>
          <w:color w:val="000000"/>
          <w:sz w:val="24"/>
          <w:szCs w:val="24"/>
          <w:lang w:eastAsia="ru-RU"/>
        </w:rPr>
        <w:t>Беломорского муниципального района</w:t>
      </w:r>
    </w:p>
    <w:p w:rsidR="00AC4BC6" w:rsidRPr="00AC4BC6" w:rsidRDefault="00AC4BC6" w:rsidP="00AC4BC6">
      <w:pPr>
        <w:shd w:val="clear" w:color="auto" w:fill="FFFFFF"/>
        <w:spacing w:after="0" w:line="240" w:lineRule="auto"/>
        <w:ind w:left="300"/>
        <w:jc w:val="center"/>
        <w:textAlignment w:val="baseline"/>
        <w:outlineLvl w:val="1"/>
        <w:rPr>
          <w:rFonts w:ascii="Times New Roman" w:eastAsia="Times New Roman" w:hAnsi="Times New Roman" w:cs="Times New Roman"/>
          <w:bCs/>
          <w:color w:val="000000"/>
          <w:sz w:val="24"/>
          <w:szCs w:val="24"/>
          <w:lang w:eastAsia="ru-RU"/>
        </w:rPr>
      </w:pPr>
      <w:r w:rsidRPr="00AC4BC6">
        <w:rPr>
          <w:rFonts w:ascii="Times New Roman" w:eastAsia="Times New Roman" w:hAnsi="Times New Roman" w:cs="Times New Roman"/>
          <w:bCs/>
          <w:color w:val="000000"/>
          <w:sz w:val="24"/>
          <w:szCs w:val="24"/>
          <w:lang w:eastAsia="ru-RU"/>
        </w:rPr>
        <w:t>«Сумпосадская средняя общеобразовательная школа»</w:t>
      </w:r>
    </w:p>
    <w:p w:rsidR="00AC4BC6" w:rsidRDefault="00AC4BC6" w:rsidP="00193020">
      <w:pPr>
        <w:shd w:val="clear" w:color="auto" w:fill="FFFFFF"/>
        <w:spacing w:after="0" w:line="240" w:lineRule="auto"/>
        <w:ind w:left="300"/>
        <w:textAlignment w:val="baseline"/>
        <w:outlineLvl w:val="1"/>
        <w:rPr>
          <w:rFonts w:ascii="inherit" w:eastAsia="Times New Roman" w:hAnsi="inherit" w:cs="Times New Roman"/>
          <w:b/>
          <w:bCs/>
          <w:color w:val="000000"/>
          <w:sz w:val="34"/>
          <w:lang w:eastAsia="ru-RU"/>
        </w:rPr>
      </w:pPr>
    </w:p>
    <w:p w:rsidR="005E49FA" w:rsidRDefault="005E49FA" w:rsidP="00AC4BC6">
      <w:pPr>
        <w:shd w:val="clear" w:color="auto" w:fill="FFFFFF"/>
        <w:spacing w:after="0" w:line="240" w:lineRule="auto"/>
        <w:ind w:left="300"/>
        <w:jc w:val="center"/>
        <w:textAlignment w:val="baseline"/>
        <w:outlineLvl w:val="1"/>
        <w:rPr>
          <w:rFonts w:ascii="Times New Roman" w:eastAsia="Times New Roman" w:hAnsi="Times New Roman" w:cs="Times New Roman"/>
          <w:b/>
          <w:bCs/>
          <w:sz w:val="24"/>
          <w:szCs w:val="24"/>
          <w:lang w:eastAsia="ru-RU"/>
        </w:rPr>
      </w:pPr>
    </w:p>
    <w:tbl>
      <w:tblPr>
        <w:tblpPr w:leftFromText="180" w:rightFromText="180" w:vertAnchor="text" w:horzAnchor="margin" w:tblpXSpec="center" w:tblpY="-75"/>
        <w:tblW w:w="10200" w:type="dxa"/>
        <w:tblLook w:val="04A0"/>
      </w:tblPr>
      <w:tblGrid>
        <w:gridCol w:w="3895"/>
        <w:gridCol w:w="3152"/>
        <w:gridCol w:w="3153"/>
      </w:tblGrid>
      <w:tr w:rsidR="005E49FA" w:rsidRPr="00193020" w:rsidTr="005E49FA">
        <w:trPr>
          <w:trHeight w:val="1550"/>
        </w:trPr>
        <w:tc>
          <w:tcPr>
            <w:tcW w:w="3895" w:type="dxa"/>
            <w:hideMark/>
          </w:tcPr>
          <w:p w:rsidR="005E49FA" w:rsidRPr="00193020" w:rsidRDefault="005E49FA" w:rsidP="005E49FA">
            <w:pPr>
              <w:spacing w:line="360" w:lineRule="atLeast"/>
              <w:jc w:val="center"/>
              <w:outlineLvl w:val="1"/>
              <w:rPr>
                <w:rFonts w:ascii="Times New Roman" w:eastAsia="Times New Roman" w:hAnsi="Times New Roman" w:cs="Times New Roman"/>
                <w:b/>
                <w:bCs/>
                <w:sz w:val="20"/>
                <w:szCs w:val="20"/>
              </w:rPr>
            </w:pPr>
            <w:r w:rsidRPr="00193020">
              <w:rPr>
                <w:rFonts w:ascii="Times New Roman" w:hAnsi="Times New Roman" w:cs="Times New Roman"/>
                <w:b/>
                <w:bCs/>
                <w:sz w:val="20"/>
                <w:szCs w:val="20"/>
              </w:rPr>
              <w:t>Рассмотрено</w:t>
            </w:r>
          </w:p>
          <w:p w:rsidR="005E49FA" w:rsidRPr="00193020" w:rsidRDefault="005E49FA" w:rsidP="005E49FA">
            <w:pPr>
              <w:spacing w:line="360" w:lineRule="atLeast"/>
              <w:jc w:val="center"/>
              <w:outlineLvl w:val="1"/>
              <w:rPr>
                <w:rFonts w:ascii="Times New Roman" w:hAnsi="Times New Roman" w:cs="Times New Roman"/>
                <w:b/>
                <w:bCs/>
                <w:sz w:val="20"/>
                <w:szCs w:val="20"/>
              </w:rPr>
            </w:pPr>
            <w:r w:rsidRPr="00193020">
              <w:rPr>
                <w:rFonts w:ascii="Times New Roman" w:hAnsi="Times New Roman" w:cs="Times New Roman"/>
                <w:b/>
                <w:bCs/>
                <w:sz w:val="20"/>
                <w:szCs w:val="20"/>
              </w:rPr>
              <w:t>на заседании Педагогического совета    Протокол № 2 от 03.09.2018г.</w:t>
            </w:r>
          </w:p>
        </w:tc>
        <w:tc>
          <w:tcPr>
            <w:tcW w:w="3152" w:type="dxa"/>
            <w:hideMark/>
          </w:tcPr>
          <w:p w:rsidR="005E49FA" w:rsidRPr="00193020" w:rsidRDefault="005E49FA" w:rsidP="005E49FA">
            <w:pPr>
              <w:spacing w:line="360" w:lineRule="atLeast"/>
              <w:jc w:val="center"/>
              <w:outlineLvl w:val="1"/>
              <w:rPr>
                <w:rFonts w:ascii="Times New Roman" w:eastAsia="Times New Roman" w:hAnsi="Times New Roman" w:cs="Times New Roman"/>
                <w:b/>
                <w:bCs/>
                <w:sz w:val="20"/>
                <w:szCs w:val="20"/>
              </w:rPr>
            </w:pPr>
            <w:r w:rsidRPr="00193020">
              <w:rPr>
                <w:rFonts w:ascii="Times New Roman" w:hAnsi="Times New Roman" w:cs="Times New Roman"/>
                <w:b/>
                <w:bCs/>
                <w:sz w:val="20"/>
                <w:szCs w:val="20"/>
              </w:rPr>
              <w:t>Согласовано</w:t>
            </w:r>
          </w:p>
          <w:p w:rsidR="005E49FA" w:rsidRPr="00193020" w:rsidRDefault="005E49FA" w:rsidP="005E49FA">
            <w:pPr>
              <w:spacing w:line="360" w:lineRule="atLeast"/>
              <w:jc w:val="center"/>
              <w:outlineLvl w:val="1"/>
              <w:rPr>
                <w:rFonts w:ascii="Times New Roman" w:hAnsi="Times New Roman" w:cs="Times New Roman"/>
                <w:b/>
                <w:bCs/>
                <w:sz w:val="20"/>
                <w:szCs w:val="20"/>
              </w:rPr>
            </w:pPr>
            <w:r w:rsidRPr="00193020">
              <w:rPr>
                <w:rFonts w:ascii="Times New Roman" w:hAnsi="Times New Roman" w:cs="Times New Roman"/>
                <w:b/>
                <w:bCs/>
                <w:sz w:val="20"/>
                <w:szCs w:val="20"/>
              </w:rPr>
              <w:t>со Школьным парламентом  Протокол №2 от 03.09.2018г.</w:t>
            </w:r>
          </w:p>
        </w:tc>
        <w:tc>
          <w:tcPr>
            <w:tcW w:w="3153" w:type="dxa"/>
            <w:hideMark/>
          </w:tcPr>
          <w:p w:rsidR="005E49FA" w:rsidRPr="00193020" w:rsidRDefault="005E49FA" w:rsidP="005E49FA">
            <w:pPr>
              <w:spacing w:line="360" w:lineRule="atLeast"/>
              <w:jc w:val="center"/>
              <w:rPr>
                <w:rFonts w:ascii="Times New Roman" w:eastAsia="Times New Roman" w:hAnsi="Times New Roman" w:cs="Times New Roman"/>
                <w:b/>
                <w:bCs/>
                <w:sz w:val="20"/>
                <w:szCs w:val="20"/>
              </w:rPr>
            </w:pPr>
            <w:r w:rsidRPr="00193020">
              <w:rPr>
                <w:rFonts w:ascii="Times New Roman" w:hAnsi="Times New Roman" w:cs="Times New Roman"/>
                <w:b/>
                <w:bCs/>
                <w:sz w:val="20"/>
                <w:szCs w:val="20"/>
              </w:rPr>
              <w:t>«Утверждаю»</w:t>
            </w:r>
          </w:p>
          <w:p w:rsidR="005E49FA" w:rsidRPr="00193020" w:rsidRDefault="005E49FA" w:rsidP="005E49FA">
            <w:pPr>
              <w:spacing w:line="360" w:lineRule="atLeast"/>
              <w:jc w:val="right"/>
              <w:rPr>
                <w:rFonts w:ascii="Times New Roman" w:hAnsi="Times New Roman" w:cs="Times New Roman"/>
                <w:bCs/>
                <w:sz w:val="20"/>
                <w:szCs w:val="20"/>
              </w:rPr>
            </w:pPr>
            <w:r w:rsidRPr="00193020">
              <w:rPr>
                <w:rFonts w:ascii="Times New Roman" w:hAnsi="Times New Roman" w:cs="Times New Roman"/>
                <w:b/>
                <w:bCs/>
                <w:sz w:val="20"/>
                <w:szCs w:val="20"/>
              </w:rPr>
              <w:t>Директор школы_____________                                                                                      С.М. Богдан</w:t>
            </w:r>
            <w:r w:rsidRPr="00193020">
              <w:rPr>
                <w:rFonts w:ascii="Times New Roman" w:hAnsi="Times New Roman" w:cs="Times New Roman"/>
                <w:bCs/>
                <w:sz w:val="20"/>
                <w:szCs w:val="20"/>
              </w:rPr>
              <w:t xml:space="preserve"> </w:t>
            </w:r>
          </w:p>
          <w:p w:rsidR="005E49FA" w:rsidRPr="00193020" w:rsidRDefault="005E49FA" w:rsidP="005E49FA">
            <w:pPr>
              <w:spacing w:line="360" w:lineRule="atLeast"/>
              <w:rPr>
                <w:rFonts w:ascii="Times New Roman" w:hAnsi="Times New Roman" w:cs="Times New Roman"/>
                <w:bCs/>
                <w:sz w:val="20"/>
                <w:szCs w:val="20"/>
              </w:rPr>
            </w:pPr>
            <w:r w:rsidRPr="00193020">
              <w:rPr>
                <w:rFonts w:ascii="Times New Roman" w:hAnsi="Times New Roman" w:cs="Times New Roman"/>
                <w:bCs/>
                <w:sz w:val="20"/>
                <w:szCs w:val="20"/>
              </w:rPr>
              <w:t>Приказ №  109/14   от 03.09.2018г.</w:t>
            </w:r>
          </w:p>
        </w:tc>
      </w:tr>
    </w:tbl>
    <w:p w:rsidR="00AC4BC6" w:rsidRPr="00AC4BC6" w:rsidRDefault="00AC4BC6" w:rsidP="00AC4BC6">
      <w:pPr>
        <w:shd w:val="clear" w:color="auto" w:fill="FFFFFF"/>
        <w:spacing w:after="0" w:line="240" w:lineRule="auto"/>
        <w:ind w:left="300"/>
        <w:jc w:val="center"/>
        <w:textAlignment w:val="baseline"/>
        <w:outlineLvl w:val="1"/>
        <w:rPr>
          <w:rFonts w:ascii="Times New Roman" w:eastAsia="Times New Roman" w:hAnsi="Times New Roman" w:cs="Times New Roman"/>
          <w:b/>
          <w:bCs/>
          <w:sz w:val="24"/>
          <w:szCs w:val="24"/>
          <w:lang w:eastAsia="ru-RU"/>
        </w:rPr>
      </w:pPr>
      <w:r w:rsidRPr="00AC4BC6">
        <w:rPr>
          <w:rFonts w:ascii="Times New Roman" w:eastAsia="Times New Roman" w:hAnsi="Times New Roman" w:cs="Times New Roman"/>
          <w:b/>
          <w:bCs/>
          <w:sz w:val="24"/>
          <w:szCs w:val="24"/>
          <w:lang w:eastAsia="ru-RU"/>
        </w:rPr>
        <w:t xml:space="preserve">Положение </w:t>
      </w:r>
    </w:p>
    <w:p w:rsidR="00AC4BC6" w:rsidRDefault="00AC4BC6" w:rsidP="00AC4BC6">
      <w:pPr>
        <w:shd w:val="clear" w:color="auto" w:fill="FFFFFF"/>
        <w:spacing w:after="0" w:line="240" w:lineRule="auto"/>
        <w:ind w:left="300"/>
        <w:jc w:val="center"/>
        <w:textAlignment w:val="baseline"/>
        <w:outlineLvl w:val="1"/>
        <w:rPr>
          <w:rFonts w:ascii="Times New Roman" w:eastAsia="Times New Roman" w:hAnsi="Times New Roman" w:cs="Times New Roman"/>
          <w:b/>
          <w:bCs/>
          <w:sz w:val="24"/>
          <w:szCs w:val="24"/>
          <w:lang w:eastAsia="ru-RU"/>
        </w:rPr>
      </w:pPr>
      <w:r w:rsidRPr="00AC4BC6">
        <w:rPr>
          <w:rFonts w:ascii="Times New Roman" w:eastAsia="Times New Roman" w:hAnsi="Times New Roman" w:cs="Times New Roman"/>
          <w:b/>
          <w:bCs/>
          <w:sz w:val="24"/>
          <w:szCs w:val="24"/>
          <w:lang w:eastAsia="ru-RU"/>
        </w:rPr>
        <w:t xml:space="preserve">о порядке </w:t>
      </w:r>
      <w:proofErr w:type="gramStart"/>
      <w:r w:rsidRPr="00AC4BC6">
        <w:rPr>
          <w:rFonts w:ascii="Times New Roman" w:eastAsia="Times New Roman" w:hAnsi="Times New Roman" w:cs="Times New Roman"/>
          <w:b/>
          <w:bCs/>
          <w:sz w:val="24"/>
          <w:szCs w:val="24"/>
          <w:lang w:eastAsia="ru-RU"/>
        </w:rPr>
        <w:t>обучения</w:t>
      </w:r>
      <w:proofErr w:type="gramEnd"/>
      <w:r w:rsidRPr="00AC4BC6">
        <w:rPr>
          <w:rFonts w:ascii="Times New Roman" w:eastAsia="Times New Roman" w:hAnsi="Times New Roman" w:cs="Times New Roman"/>
          <w:b/>
          <w:bCs/>
          <w:sz w:val="24"/>
          <w:szCs w:val="24"/>
          <w:lang w:eastAsia="ru-RU"/>
        </w:rPr>
        <w:t xml:space="preserve"> по индивидуальному учебному плану</w:t>
      </w:r>
      <w:r>
        <w:rPr>
          <w:rFonts w:ascii="Times New Roman" w:eastAsia="Times New Roman" w:hAnsi="Times New Roman" w:cs="Times New Roman"/>
          <w:b/>
          <w:bCs/>
          <w:sz w:val="24"/>
          <w:szCs w:val="24"/>
          <w:lang w:eastAsia="ru-RU"/>
        </w:rPr>
        <w:t xml:space="preserve"> в МОУ «Сумпосадская СОШ»</w:t>
      </w:r>
    </w:p>
    <w:p w:rsidR="00193020" w:rsidRPr="00AC4BC6" w:rsidRDefault="00193020" w:rsidP="00AC4BC6">
      <w:pPr>
        <w:shd w:val="clear" w:color="auto" w:fill="FFFFFF"/>
        <w:spacing w:after="0" w:line="240" w:lineRule="auto"/>
        <w:ind w:left="300"/>
        <w:jc w:val="center"/>
        <w:textAlignment w:val="baseline"/>
        <w:outlineLvl w:val="1"/>
        <w:rPr>
          <w:rFonts w:ascii="Times New Roman" w:eastAsia="Times New Roman" w:hAnsi="Times New Roman" w:cs="Times New Roman"/>
          <w:b/>
          <w:bCs/>
          <w:sz w:val="24"/>
          <w:szCs w:val="24"/>
          <w:lang w:eastAsia="ru-RU"/>
        </w:rPr>
      </w:pPr>
    </w:p>
    <w:p w:rsidR="00193020" w:rsidRDefault="00193020" w:rsidP="00193020">
      <w:pPr>
        <w:spacing w:line="360" w:lineRule="atLeast"/>
        <w:jc w:val="center"/>
        <w:outlineLvl w:val="1"/>
        <w:rPr>
          <w:bCs/>
          <w:color w:val="2E3A48"/>
        </w:rPr>
      </w:pPr>
    </w:p>
    <w:p w:rsidR="00AC4BC6" w:rsidRPr="00AC4BC6" w:rsidRDefault="00AC4BC6" w:rsidP="00AC4BC6">
      <w:pPr>
        <w:shd w:val="clear" w:color="auto" w:fill="FFFFFF"/>
        <w:spacing w:after="0" w:line="240" w:lineRule="auto"/>
        <w:ind w:left="300"/>
        <w:jc w:val="center"/>
        <w:textAlignment w:val="baseline"/>
        <w:outlineLvl w:val="1"/>
        <w:rPr>
          <w:rFonts w:ascii="Times New Roman" w:eastAsia="Times New Roman" w:hAnsi="Times New Roman" w:cs="Times New Roman"/>
          <w:b/>
          <w:bCs/>
          <w:caps/>
          <w:sz w:val="24"/>
          <w:szCs w:val="24"/>
          <w:lang w:eastAsia="ru-RU"/>
        </w:rPr>
      </w:pPr>
    </w:p>
    <w:p w:rsidR="00AC4BC6" w:rsidRPr="00AC4BC6" w:rsidRDefault="00AC4BC6" w:rsidP="00AC4BC6">
      <w:pPr>
        <w:shd w:val="clear" w:color="auto" w:fill="FFFFFF"/>
        <w:spacing w:after="0" w:line="240" w:lineRule="auto"/>
        <w:ind w:firstLine="285"/>
        <w:textAlignment w:val="baseline"/>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Pr="00AC4BC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AC4BC6">
        <w:rPr>
          <w:rFonts w:ascii="Times New Roman" w:eastAsia="Times New Roman" w:hAnsi="Times New Roman" w:cs="Times New Roman"/>
          <w:b/>
          <w:bCs/>
          <w:sz w:val="24"/>
          <w:szCs w:val="24"/>
          <w:lang w:eastAsia="ru-RU"/>
        </w:rPr>
        <w:t>Общие положения</w:t>
      </w:r>
    </w:p>
    <w:p w:rsidR="00AC4BC6" w:rsidRPr="00AC4BC6" w:rsidRDefault="00AC4BC6" w:rsidP="00AC4BC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1.1.</w:t>
      </w:r>
      <w:r w:rsidRPr="00AC4BC6">
        <w:rPr>
          <w:rFonts w:ascii="Times New Roman" w:eastAsia="Times New Roman" w:hAnsi="Times New Roman" w:cs="Times New Roman"/>
          <w:b/>
          <w:bCs/>
          <w:sz w:val="24"/>
          <w:szCs w:val="24"/>
          <w:lang w:eastAsia="ru-RU"/>
        </w:rPr>
        <w:t> </w:t>
      </w:r>
      <w:r w:rsidRPr="00AC4BC6">
        <w:rPr>
          <w:rFonts w:ascii="Times New Roman" w:eastAsia="Times New Roman" w:hAnsi="Times New Roman" w:cs="Times New Roman"/>
          <w:sz w:val="24"/>
          <w:szCs w:val="24"/>
          <w:lang w:eastAsia="ru-RU"/>
        </w:rPr>
        <w:t xml:space="preserve">Настоящее Положение «О порядке </w:t>
      </w:r>
      <w:proofErr w:type="gramStart"/>
      <w:r w:rsidRPr="00AC4BC6">
        <w:rPr>
          <w:rFonts w:ascii="Times New Roman" w:eastAsia="Times New Roman" w:hAnsi="Times New Roman" w:cs="Times New Roman"/>
          <w:sz w:val="24"/>
          <w:szCs w:val="24"/>
          <w:lang w:eastAsia="ru-RU"/>
        </w:rPr>
        <w:t>обучения</w:t>
      </w:r>
      <w:proofErr w:type="gramEnd"/>
      <w:r w:rsidRPr="00AC4BC6">
        <w:rPr>
          <w:rFonts w:ascii="Times New Roman" w:eastAsia="Times New Roman" w:hAnsi="Times New Roman" w:cs="Times New Roman"/>
          <w:sz w:val="24"/>
          <w:szCs w:val="24"/>
          <w:lang w:eastAsia="ru-RU"/>
        </w:rPr>
        <w:t xml:space="preserve"> по индивидуальному учебному пла</w:t>
      </w:r>
      <w:r>
        <w:rPr>
          <w:rFonts w:ascii="Times New Roman" w:eastAsia="Times New Roman" w:hAnsi="Times New Roman" w:cs="Times New Roman"/>
          <w:sz w:val="24"/>
          <w:szCs w:val="24"/>
          <w:lang w:eastAsia="ru-RU"/>
        </w:rPr>
        <w:t>ну в МОУ «</w:t>
      </w:r>
      <w:proofErr w:type="spellStart"/>
      <w:r>
        <w:rPr>
          <w:rFonts w:ascii="Times New Roman" w:eastAsia="Times New Roman" w:hAnsi="Times New Roman" w:cs="Times New Roman"/>
          <w:sz w:val="24"/>
          <w:szCs w:val="24"/>
          <w:lang w:eastAsia="ru-RU"/>
        </w:rPr>
        <w:t>Сумпосалская</w:t>
      </w:r>
      <w:proofErr w:type="spellEnd"/>
      <w:r>
        <w:rPr>
          <w:rFonts w:ascii="Times New Roman" w:eastAsia="Times New Roman" w:hAnsi="Times New Roman" w:cs="Times New Roman"/>
          <w:sz w:val="24"/>
          <w:szCs w:val="24"/>
          <w:lang w:eastAsia="ru-RU"/>
        </w:rPr>
        <w:t xml:space="preserve"> СОШ</w:t>
      </w:r>
      <w:r w:rsidRPr="00AC4BC6">
        <w:rPr>
          <w:rFonts w:ascii="Times New Roman" w:eastAsia="Times New Roman" w:hAnsi="Times New Roman" w:cs="Times New Roman"/>
          <w:sz w:val="24"/>
          <w:szCs w:val="24"/>
          <w:lang w:eastAsia="ru-RU"/>
        </w:rPr>
        <w:t>» (далее – Положение) разработано на основании:</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1.1.1. Федерального закона от 29 декабря 2012 г. № 273-ФЗ «Об образовании в Российской Федерации»;</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1.1.3. Устава </w:t>
      </w:r>
      <w:r>
        <w:rPr>
          <w:rFonts w:ascii="Times New Roman" w:eastAsia="Times New Roman" w:hAnsi="Times New Roman" w:cs="Times New Roman"/>
          <w:sz w:val="24"/>
          <w:szCs w:val="24"/>
          <w:lang w:eastAsia="ru-RU"/>
        </w:rPr>
        <w:t>МОУ «Сумпосадская СОШ»</w:t>
      </w:r>
      <w:r w:rsidRPr="00AC4BC6">
        <w:rPr>
          <w:rFonts w:ascii="Times New Roman" w:eastAsia="Times New Roman" w:hAnsi="Times New Roman" w:cs="Times New Roman"/>
          <w:sz w:val="24"/>
          <w:szCs w:val="24"/>
          <w:lang w:eastAsia="ru-RU"/>
        </w:rPr>
        <w:t>.</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1.2. С учетом возможностей и потребностей личности общеобразовательные программы могут осваиваться по индивидуальному учебному плану. </w:t>
      </w:r>
      <w:proofErr w:type="gramStart"/>
      <w:r w:rsidRPr="00AC4BC6">
        <w:rPr>
          <w:rFonts w:ascii="Times New Roman" w:eastAsia="Times New Roman" w:hAnsi="Times New Roman" w:cs="Times New Roman"/>
          <w:sz w:val="24"/>
          <w:szCs w:val="24"/>
          <w:lang w:eastAsia="ru-RU"/>
        </w:rPr>
        <w:t>Обучение</w:t>
      </w:r>
      <w:proofErr w:type="gramEnd"/>
      <w:r w:rsidRPr="00AC4BC6">
        <w:rPr>
          <w:rFonts w:ascii="Times New Roman" w:eastAsia="Times New Roman" w:hAnsi="Times New Roman" w:cs="Times New Roman"/>
          <w:sz w:val="24"/>
          <w:szCs w:val="24"/>
          <w:lang w:eastAsia="ru-RU"/>
        </w:rPr>
        <w:t xml:space="preserve">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1.3. </w:t>
      </w:r>
      <w:proofErr w:type="gramStart"/>
      <w:r w:rsidRPr="00AC4BC6">
        <w:rPr>
          <w:rFonts w:ascii="Times New Roman" w:eastAsia="Times New Roman" w:hAnsi="Times New Roman" w:cs="Times New Roman"/>
          <w:sz w:val="24"/>
          <w:szCs w:val="24"/>
          <w:lang w:eastAsia="ru-RU"/>
        </w:rPr>
        <w:t>Обучение</w:t>
      </w:r>
      <w:proofErr w:type="gramEnd"/>
      <w:r w:rsidRPr="00AC4BC6">
        <w:rPr>
          <w:rFonts w:ascii="Times New Roman" w:eastAsia="Times New Roman" w:hAnsi="Times New Roman" w:cs="Times New Roman"/>
          <w:sz w:val="24"/>
          <w:szCs w:val="24"/>
          <w:lang w:eastAsia="ru-RU"/>
        </w:rPr>
        <w:t xml:space="preserve"> по индивидуальному учебному плану может быть организовано для учащихся:</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1.3.1. с устойчивой </w:t>
      </w:r>
      <w:proofErr w:type="spellStart"/>
      <w:r w:rsidRPr="00AC4BC6">
        <w:rPr>
          <w:rFonts w:ascii="Times New Roman" w:eastAsia="Times New Roman" w:hAnsi="Times New Roman" w:cs="Times New Roman"/>
          <w:sz w:val="24"/>
          <w:szCs w:val="24"/>
          <w:lang w:eastAsia="ru-RU"/>
        </w:rPr>
        <w:t>дезадаптацией</w:t>
      </w:r>
      <w:proofErr w:type="spellEnd"/>
      <w:r w:rsidRPr="00AC4BC6">
        <w:rPr>
          <w:rFonts w:ascii="Times New Roman" w:eastAsia="Times New Roman" w:hAnsi="Times New Roman" w:cs="Times New Roman"/>
          <w:sz w:val="24"/>
          <w:szCs w:val="24"/>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1.3.2. с высокой степенью успешности в освоении программ;</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1.3.3. с ограниченными возможностями здоровья;</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1.3.4. по иным основаниям.</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lastRenderedPageBreak/>
        <w:t xml:space="preserve">1.4. На </w:t>
      </w:r>
      <w:proofErr w:type="gramStart"/>
      <w:r w:rsidRPr="00AC4BC6">
        <w:rPr>
          <w:rFonts w:ascii="Times New Roman" w:eastAsia="Times New Roman" w:hAnsi="Times New Roman" w:cs="Times New Roman"/>
          <w:sz w:val="24"/>
          <w:szCs w:val="24"/>
          <w:lang w:eastAsia="ru-RU"/>
        </w:rPr>
        <w:t>обучение</w:t>
      </w:r>
      <w:proofErr w:type="gramEnd"/>
      <w:r w:rsidRPr="00AC4BC6">
        <w:rPr>
          <w:rFonts w:ascii="Times New Roman" w:eastAsia="Times New Roman" w:hAnsi="Times New Roman" w:cs="Times New Roman"/>
          <w:sz w:val="24"/>
          <w:szCs w:val="24"/>
          <w:lang w:eastAsia="ru-RU"/>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1.6. Порядок осуществления </w:t>
      </w:r>
      <w:proofErr w:type="gramStart"/>
      <w:r w:rsidRPr="00AC4BC6">
        <w:rPr>
          <w:rFonts w:ascii="Times New Roman" w:eastAsia="Times New Roman" w:hAnsi="Times New Roman" w:cs="Times New Roman"/>
          <w:sz w:val="24"/>
          <w:szCs w:val="24"/>
          <w:lang w:eastAsia="ru-RU"/>
        </w:rPr>
        <w:t>обучения</w:t>
      </w:r>
      <w:proofErr w:type="gramEnd"/>
      <w:r w:rsidRPr="00AC4BC6">
        <w:rPr>
          <w:rFonts w:ascii="Times New Roman" w:eastAsia="Times New Roman" w:hAnsi="Times New Roman" w:cs="Times New Roman"/>
          <w:sz w:val="24"/>
          <w:szCs w:val="24"/>
          <w:lang w:eastAsia="ru-RU"/>
        </w:rPr>
        <w:t xml:space="preserve">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1.7. На </w:t>
      </w:r>
      <w:proofErr w:type="gramStart"/>
      <w:r w:rsidRPr="00AC4BC6">
        <w:rPr>
          <w:rFonts w:ascii="Times New Roman" w:eastAsia="Times New Roman" w:hAnsi="Times New Roman" w:cs="Times New Roman"/>
          <w:sz w:val="24"/>
          <w:szCs w:val="24"/>
          <w:lang w:eastAsia="ru-RU"/>
        </w:rPr>
        <w:t>обучение</w:t>
      </w:r>
      <w:proofErr w:type="gramEnd"/>
      <w:r w:rsidRPr="00AC4BC6">
        <w:rPr>
          <w:rFonts w:ascii="Times New Roman" w:eastAsia="Times New Roman" w:hAnsi="Times New Roman" w:cs="Times New Roman"/>
          <w:sz w:val="24"/>
          <w:szCs w:val="24"/>
          <w:lang w:eastAsia="ru-RU"/>
        </w:rPr>
        <w:t xml:space="preserve"> по индивидуальному учебному плану распространяются федеральные государственные образовательные стандарты общего образования.</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w:t>
      </w:r>
      <w:r>
        <w:rPr>
          <w:rFonts w:ascii="Times New Roman" w:eastAsia="Times New Roman" w:hAnsi="Times New Roman" w:cs="Times New Roman"/>
          <w:sz w:val="24"/>
          <w:szCs w:val="24"/>
          <w:lang w:eastAsia="ru-RU"/>
        </w:rPr>
        <w:t>зацию. Данное Положение  опубликовано</w:t>
      </w:r>
      <w:r w:rsidRPr="00AC4BC6">
        <w:rPr>
          <w:rFonts w:ascii="Times New Roman" w:eastAsia="Times New Roman" w:hAnsi="Times New Roman" w:cs="Times New Roman"/>
          <w:sz w:val="24"/>
          <w:szCs w:val="24"/>
          <w:lang w:eastAsia="ru-RU"/>
        </w:rPr>
        <w:t xml:space="preserve"> на официальном сайте образовательной организации в информационно-телекоммуникационной сети «Интернет».</w:t>
      </w:r>
    </w:p>
    <w:p w:rsidR="00AC4BC6" w:rsidRPr="00AC4BC6" w:rsidRDefault="00AC4BC6" w:rsidP="00AC4BC6">
      <w:pPr>
        <w:shd w:val="clear" w:color="auto" w:fill="FFFFFF"/>
        <w:spacing w:before="356" w:after="214" w:line="240" w:lineRule="auto"/>
        <w:ind w:firstLine="285"/>
        <w:textAlignment w:val="baseline"/>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Pr="00AC4BC6">
        <w:rPr>
          <w:rFonts w:ascii="Times New Roman" w:eastAsia="Times New Roman" w:hAnsi="Times New Roman" w:cs="Times New Roman"/>
          <w:b/>
          <w:bCs/>
          <w:sz w:val="24"/>
          <w:szCs w:val="24"/>
          <w:lang w:eastAsia="ru-RU"/>
        </w:rPr>
        <w:t xml:space="preserve">. Перевод на </w:t>
      </w:r>
      <w:proofErr w:type="gramStart"/>
      <w:r w:rsidRPr="00AC4BC6">
        <w:rPr>
          <w:rFonts w:ascii="Times New Roman" w:eastAsia="Times New Roman" w:hAnsi="Times New Roman" w:cs="Times New Roman"/>
          <w:b/>
          <w:bCs/>
          <w:sz w:val="24"/>
          <w:szCs w:val="24"/>
          <w:lang w:eastAsia="ru-RU"/>
        </w:rPr>
        <w:t>обучение</w:t>
      </w:r>
      <w:proofErr w:type="gramEnd"/>
      <w:r w:rsidRPr="00AC4BC6">
        <w:rPr>
          <w:rFonts w:ascii="Times New Roman" w:eastAsia="Times New Roman" w:hAnsi="Times New Roman" w:cs="Times New Roman"/>
          <w:b/>
          <w:bCs/>
          <w:sz w:val="24"/>
          <w:szCs w:val="24"/>
          <w:lang w:eastAsia="ru-RU"/>
        </w:rPr>
        <w:t xml:space="preserve"> по индивидуальному учебному плану</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2.1. Индивидуальный учебный план разрабатывается для отдельного обучающегося или группы </w:t>
      </w:r>
      <w:proofErr w:type="gramStart"/>
      <w:r w:rsidRPr="00AC4BC6">
        <w:rPr>
          <w:rFonts w:ascii="Times New Roman" w:eastAsia="Times New Roman" w:hAnsi="Times New Roman" w:cs="Times New Roman"/>
          <w:sz w:val="24"/>
          <w:szCs w:val="24"/>
          <w:lang w:eastAsia="ru-RU"/>
        </w:rPr>
        <w:t>обучающихся</w:t>
      </w:r>
      <w:proofErr w:type="gramEnd"/>
      <w:r w:rsidRPr="00AC4BC6">
        <w:rPr>
          <w:rFonts w:ascii="Times New Roman" w:eastAsia="Times New Roman" w:hAnsi="Times New Roman" w:cs="Times New Roman"/>
          <w:sz w:val="24"/>
          <w:szCs w:val="24"/>
          <w:lang w:eastAsia="ru-RU"/>
        </w:rPr>
        <w:t xml:space="preserve"> на основе учебного плана образовательной организации.</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AC4BC6">
        <w:rPr>
          <w:rFonts w:ascii="Times New Roman" w:eastAsia="Times New Roman" w:hAnsi="Times New Roman" w:cs="Times New Roman"/>
          <w:sz w:val="24"/>
          <w:szCs w:val="24"/>
          <w:lang w:eastAsia="ru-RU"/>
        </w:rPr>
        <w:t>обучении</w:t>
      </w:r>
      <w:proofErr w:type="gramEnd"/>
      <w:r w:rsidRPr="00AC4BC6">
        <w:rPr>
          <w:rFonts w:ascii="Times New Roman" w:eastAsia="Times New Roman" w:hAnsi="Times New Roman" w:cs="Times New Roman"/>
          <w:sz w:val="24"/>
          <w:szCs w:val="24"/>
          <w:lang w:eastAsia="ru-RU"/>
        </w:rPr>
        <w:t xml:space="preserve"> по индивидуальному учебному плану.</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lastRenderedPageBreak/>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2.8. Перевод на </w:t>
      </w:r>
      <w:proofErr w:type="gramStart"/>
      <w:r w:rsidRPr="00AC4BC6">
        <w:rPr>
          <w:rFonts w:ascii="Times New Roman" w:eastAsia="Times New Roman" w:hAnsi="Times New Roman" w:cs="Times New Roman"/>
          <w:sz w:val="24"/>
          <w:szCs w:val="24"/>
          <w:lang w:eastAsia="ru-RU"/>
        </w:rPr>
        <w:t>обучение</w:t>
      </w:r>
      <w:proofErr w:type="gramEnd"/>
      <w:r w:rsidRPr="00AC4BC6">
        <w:rPr>
          <w:rFonts w:ascii="Times New Roman" w:eastAsia="Times New Roman" w:hAnsi="Times New Roman" w:cs="Times New Roman"/>
          <w:sz w:val="24"/>
          <w:szCs w:val="24"/>
          <w:lang w:eastAsia="ru-RU"/>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2.9. </w:t>
      </w:r>
      <w:proofErr w:type="gramStart"/>
      <w:r w:rsidRPr="00AC4BC6">
        <w:rPr>
          <w:rFonts w:ascii="Times New Roman" w:eastAsia="Times New Roman" w:hAnsi="Times New Roman" w:cs="Times New Roman"/>
          <w:sz w:val="24"/>
          <w:szCs w:val="24"/>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2.10. В заявлении указываются срок, на который </w:t>
      </w:r>
      <w:proofErr w:type="gramStart"/>
      <w:r w:rsidRPr="00AC4BC6">
        <w:rPr>
          <w:rFonts w:ascii="Times New Roman" w:eastAsia="Times New Roman" w:hAnsi="Times New Roman" w:cs="Times New Roman"/>
          <w:sz w:val="24"/>
          <w:szCs w:val="24"/>
          <w:lang w:eastAsia="ru-RU"/>
        </w:rPr>
        <w:t>обучающемуся</w:t>
      </w:r>
      <w:proofErr w:type="gramEnd"/>
      <w:r w:rsidRPr="00AC4BC6">
        <w:rPr>
          <w:rFonts w:ascii="Times New Roman" w:eastAsia="Times New Roman" w:hAnsi="Times New Roman" w:cs="Times New Roman"/>
          <w:sz w:val="24"/>
          <w:szCs w:val="24"/>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AC4BC6" w:rsidRPr="00AC4BC6" w:rsidRDefault="00AC4BC6" w:rsidP="00AC4BC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2.11. Заявления о переводе на </w:t>
      </w:r>
      <w:proofErr w:type="gramStart"/>
      <w:r w:rsidRPr="00AC4BC6">
        <w:rPr>
          <w:rFonts w:ascii="Times New Roman" w:eastAsia="Times New Roman" w:hAnsi="Times New Roman" w:cs="Times New Roman"/>
          <w:sz w:val="24"/>
          <w:szCs w:val="24"/>
          <w:lang w:eastAsia="ru-RU"/>
        </w:rPr>
        <w:t>обучение</w:t>
      </w:r>
      <w:proofErr w:type="gramEnd"/>
      <w:r w:rsidRPr="00AC4BC6">
        <w:rPr>
          <w:rFonts w:ascii="Times New Roman" w:eastAsia="Times New Roman" w:hAnsi="Times New Roman" w:cs="Times New Roman"/>
          <w:sz w:val="24"/>
          <w:szCs w:val="24"/>
          <w:lang w:eastAsia="ru-RU"/>
        </w:rPr>
        <w:t xml:space="preserve"> по индивидуальному учебному плану принимаются в течение учебного года до </w:t>
      </w:r>
      <w:r w:rsidRPr="00042FA1">
        <w:rPr>
          <w:rFonts w:ascii="Times New Roman" w:eastAsia="Times New Roman" w:hAnsi="Times New Roman" w:cs="Times New Roman"/>
          <w:sz w:val="24"/>
          <w:szCs w:val="24"/>
          <w:lang w:eastAsia="ru-RU"/>
        </w:rPr>
        <w:t>15 июня</w:t>
      </w:r>
      <w:r w:rsidR="00042FA1">
        <w:rPr>
          <w:rFonts w:ascii="Times New Roman" w:eastAsia="Times New Roman" w:hAnsi="Times New Roman" w:cs="Times New Roman"/>
          <w:sz w:val="24"/>
          <w:szCs w:val="24"/>
          <w:lang w:eastAsia="ru-RU"/>
        </w:rPr>
        <w:t>.</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2.12. </w:t>
      </w:r>
      <w:proofErr w:type="gramStart"/>
      <w:r w:rsidRPr="00AC4BC6">
        <w:rPr>
          <w:rFonts w:ascii="Times New Roman" w:eastAsia="Times New Roman" w:hAnsi="Times New Roman" w:cs="Times New Roman"/>
          <w:sz w:val="24"/>
          <w:szCs w:val="24"/>
          <w:lang w:eastAsia="ru-RU"/>
        </w:rPr>
        <w:t>Обучение</w:t>
      </w:r>
      <w:proofErr w:type="gramEnd"/>
      <w:r w:rsidRPr="00AC4BC6">
        <w:rPr>
          <w:rFonts w:ascii="Times New Roman" w:eastAsia="Times New Roman" w:hAnsi="Times New Roman" w:cs="Times New Roman"/>
          <w:sz w:val="24"/>
          <w:szCs w:val="24"/>
          <w:lang w:eastAsia="ru-RU"/>
        </w:rPr>
        <w:t xml:space="preserve"> по индивидуальному учебному плану начинается, как правило, с начала учебного года.</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2.13. Перевод на </w:t>
      </w:r>
      <w:proofErr w:type="gramStart"/>
      <w:r w:rsidRPr="00AC4BC6">
        <w:rPr>
          <w:rFonts w:ascii="Times New Roman" w:eastAsia="Times New Roman" w:hAnsi="Times New Roman" w:cs="Times New Roman"/>
          <w:sz w:val="24"/>
          <w:szCs w:val="24"/>
          <w:lang w:eastAsia="ru-RU"/>
        </w:rPr>
        <w:t>обучение</w:t>
      </w:r>
      <w:proofErr w:type="gramEnd"/>
      <w:r w:rsidRPr="00AC4BC6">
        <w:rPr>
          <w:rFonts w:ascii="Times New Roman" w:eastAsia="Times New Roman" w:hAnsi="Times New Roman" w:cs="Times New Roman"/>
          <w:sz w:val="24"/>
          <w:szCs w:val="24"/>
          <w:lang w:eastAsia="ru-RU"/>
        </w:rPr>
        <w:t xml:space="preserve"> по индивидуальному учебному плану оформляется приказом </w:t>
      </w:r>
      <w:r>
        <w:rPr>
          <w:rFonts w:ascii="Times New Roman" w:eastAsia="Times New Roman" w:hAnsi="Times New Roman" w:cs="Times New Roman"/>
          <w:sz w:val="24"/>
          <w:szCs w:val="24"/>
          <w:lang w:eastAsia="ru-RU"/>
        </w:rPr>
        <w:t>директора МОУ «Сумпосадская СОШ»</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2.14. Индивидуальный учебный план утверждается решением педагогического совета </w:t>
      </w:r>
      <w:r>
        <w:rPr>
          <w:rFonts w:ascii="Times New Roman" w:eastAsia="Times New Roman" w:hAnsi="Times New Roman" w:cs="Times New Roman"/>
          <w:sz w:val="24"/>
          <w:szCs w:val="24"/>
          <w:lang w:eastAsia="ru-RU"/>
        </w:rPr>
        <w:t>МОУ «Сумпосадская СОШ»</w:t>
      </w:r>
      <w:r w:rsidRPr="00AC4BC6">
        <w:rPr>
          <w:rFonts w:ascii="Times New Roman" w:eastAsia="Times New Roman" w:hAnsi="Times New Roman" w:cs="Times New Roman"/>
          <w:sz w:val="24"/>
          <w:szCs w:val="24"/>
          <w:lang w:eastAsia="ru-RU"/>
        </w:rPr>
        <w:t>.</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2.15. Организация обучения по индивидуальному учебному плану осуществляется образовательной организацией, в котором обучается </w:t>
      </w:r>
      <w:proofErr w:type="gramStart"/>
      <w:r w:rsidRPr="00AC4BC6">
        <w:rPr>
          <w:rFonts w:ascii="Times New Roman" w:eastAsia="Times New Roman" w:hAnsi="Times New Roman" w:cs="Times New Roman"/>
          <w:sz w:val="24"/>
          <w:szCs w:val="24"/>
          <w:lang w:eastAsia="ru-RU"/>
        </w:rPr>
        <w:t>данный</w:t>
      </w:r>
      <w:proofErr w:type="gramEnd"/>
      <w:r w:rsidRPr="00AC4BC6">
        <w:rPr>
          <w:rFonts w:ascii="Times New Roman" w:eastAsia="Times New Roman" w:hAnsi="Times New Roman" w:cs="Times New Roman"/>
          <w:sz w:val="24"/>
          <w:szCs w:val="24"/>
          <w:lang w:eastAsia="ru-RU"/>
        </w:rPr>
        <w:t xml:space="preserve"> обучающийся.</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w:t>
      </w:r>
      <w:r>
        <w:rPr>
          <w:rFonts w:ascii="Times New Roman" w:eastAsia="Times New Roman" w:hAnsi="Times New Roman" w:cs="Times New Roman"/>
          <w:sz w:val="24"/>
          <w:szCs w:val="24"/>
          <w:lang w:eastAsia="ru-RU"/>
        </w:rPr>
        <w:t>МОУ «Сумпосадская СОШ»</w:t>
      </w:r>
      <w:r w:rsidRPr="00AC4BC6">
        <w:rPr>
          <w:rFonts w:ascii="Times New Roman" w:eastAsia="Times New Roman" w:hAnsi="Times New Roman" w:cs="Times New Roman"/>
          <w:sz w:val="24"/>
          <w:szCs w:val="24"/>
          <w:lang w:eastAsia="ru-RU"/>
        </w:rPr>
        <w:t>,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Pr="00AC4BC6">
        <w:rPr>
          <w:rFonts w:ascii="Times New Roman" w:eastAsia="Times New Roman" w:hAnsi="Times New Roman" w:cs="Times New Roman"/>
          <w:sz w:val="24"/>
          <w:szCs w:val="24"/>
          <w:lang w:eastAsia="ru-RU"/>
        </w:rPr>
        <w:t>обучения по предметам</w:t>
      </w:r>
      <w:proofErr w:type="gramEnd"/>
      <w:r w:rsidRPr="00AC4BC6">
        <w:rPr>
          <w:rFonts w:ascii="Times New Roman" w:eastAsia="Times New Roman" w:hAnsi="Times New Roman" w:cs="Times New Roman"/>
          <w:sz w:val="24"/>
          <w:szCs w:val="24"/>
          <w:lang w:eastAsia="ru-RU"/>
        </w:rPr>
        <w:t>,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lastRenderedPageBreak/>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AC4BC6" w:rsidRPr="00AC4BC6" w:rsidRDefault="00AC4BC6" w:rsidP="00AC4BC6">
      <w:pPr>
        <w:shd w:val="clear" w:color="auto" w:fill="FFFFFF"/>
        <w:spacing w:before="356" w:after="214" w:line="240" w:lineRule="auto"/>
        <w:ind w:firstLine="285"/>
        <w:textAlignment w:val="baseline"/>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AC4BC6">
        <w:rPr>
          <w:rFonts w:ascii="Times New Roman" w:eastAsia="Times New Roman" w:hAnsi="Times New Roman" w:cs="Times New Roman"/>
          <w:b/>
          <w:bCs/>
          <w:sz w:val="24"/>
          <w:szCs w:val="24"/>
          <w:lang w:eastAsia="ru-RU"/>
        </w:rPr>
        <w:t>. Требования к индивидуальному учебному плану начального общего образования</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3.1.1. учебные занятия для углубленного изучения английского языка;</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3.1.2. учебные занятия, обеспечивающие различные интересы </w:t>
      </w:r>
      <w:proofErr w:type="gramStart"/>
      <w:r w:rsidRPr="00AC4BC6">
        <w:rPr>
          <w:rFonts w:ascii="Times New Roman" w:eastAsia="Times New Roman" w:hAnsi="Times New Roman" w:cs="Times New Roman"/>
          <w:sz w:val="24"/>
          <w:szCs w:val="24"/>
          <w:lang w:eastAsia="ru-RU"/>
        </w:rPr>
        <w:t>обучающихся</w:t>
      </w:r>
      <w:proofErr w:type="gramEnd"/>
      <w:r w:rsidRPr="00AC4BC6">
        <w:rPr>
          <w:rFonts w:ascii="Times New Roman" w:eastAsia="Times New Roman" w:hAnsi="Times New Roman" w:cs="Times New Roman"/>
          <w:sz w:val="24"/>
          <w:szCs w:val="24"/>
          <w:lang w:eastAsia="ru-RU"/>
        </w:rPr>
        <w:t>, в том числе этнокультурные;</w:t>
      </w:r>
    </w:p>
    <w:p w:rsidR="00AC4BC6" w:rsidRPr="00AC4BC6" w:rsidRDefault="00AC4BC6" w:rsidP="00AC4BC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3.1.3. иные учебные предметы</w:t>
      </w:r>
      <w:r w:rsidRPr="00AC4BC6">
        <w:rPr>
          <w:rFonts w:ascii="Times New Roman" w:eastAsia="Times New Roman" w:hAnsi="Times New Roman" w:cs="Times New Roman"/>
          <w:i/>
          <w:iCs/>
          <w:sz w:val="24"/>
          <w:szCs w:val="24"/>
          <w:lang w:eastAsia="ru-RU"/>
        </w:rPr>
        <w:t xml:space="preserve"> (с учетом потребностей </w:t>
      </w:r>
      <w:proofErr w:type="gramStart"/>
      <w:r w:rsidRPr="00AC4BC6">
        <w:rPr>
          <w:rFonts w:ascii="Times New Roman" w:eastAsia="Times New Roman" w:hAnsi="Times New Roman" w:cs="Times New Roman"/>
          <w:i/>
          <w:iCs/>
          <w:sz w:val="24"/>
          <w:szCs w:val="24"/>
          <w:lang w:eastAsia="ru-RU"/>
        </w:rPr>
        <w:t>обучающегося</w:t>
      </w:r>
      <w:proofErr w:type="gramEnd"/>
      <w:r w:rsidRPr="00AC4BC6">
        <w:rPr>
          <w:rFonts w:ascii="Times New Roman" w:eastAsia="Times New Roman" w:hAnsi="Times New Roman" w:cs="Times New Roman"/>
          <w:i/>
          <w:iCs/>
          <w:sz w:val="24"/>
          <w:szCs w:val="24"/>
          <w:lang w:eastAsia="ru-RU"/>
        </w:rPr>
        <w:t xml:space="preserve"> и возможностей образовательной организации).</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3.6. Количество учебных занятий за 4 учебных года не может составлять менее 2 904 часов и более 3 345 часов.</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AC4BC6">
        <w:rPr>
          <w:rFonts w:ascii="Times New Roman" w:eastAsia="Times New Roman" w:hAnsi="Times New Roman" w:cs="Times New Roman"/>
          <w:sz w:val="24"/>
          <w:szCs w:val="24"/>
          <w:lang w:eastAsia="ru-RU"/>
        </w:rPr>
        <w:t>психолого-медико-педагогической</w:t>
      </w:r>
      <w:proofErr w:type="spellEnd"/>
      <w:r w:rsidRPr="00AC4BC6">
        <w:rPr>
          <w:rFonts w:ascii="Times New Roman" w:eastAsia="Times New Roman" w:hAnsi="Times New Roman" w:cs="Times New Roman"/>
          <w:sz w:val="24"/>
          <w:szCs w:val="24"/>
          <w:lang w:eastAsia="ru-RU"/>
        </w:rPr>
        <w:t xml:space="preserve"> комиссии).</w:t>
      </w:r>
    </w:p>
    <w:p w:rsidR="00AC4BC6" w:rsidRPr="00AC4BC6" w:rsidRDefault="00AC4BC6" w:rsidP="00AC4BC6">
      <w:pPr>
        <w:shd w:val="clear" w:color="auto" w:fill="FFFFFF"/>
        <w:spacing w:before="356" w:after="214" w:line="240" w:lineRule="auto"/>
        <w:ind w:firstLine="285"/>
        <w:textAlignment w:val="baseline"/>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AC4BC6">
        <w:rPr>
          <w:rFonts w:ascii="Times New Roman" w:eastAsia="Times New Roman" w:hAnsi="Times New Roman" w:cs="Times New Roman"/>
          <w:b/>
          <w:bCs/>
          <w:sz w:val="24"/>
          <w:szCs w:val="24"/>
          <w:lang w:eastAsia="ru-RU"/>
        </w:rPr>
        <w:t>. Требования к индивидуальному учебному плану основного общего образования</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4.1.1. учебные занятия для углубленного изучения английского языка;</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4.1.2. увеличение учебных часов, отведённых на изучение отдельных предметов обязательной части;</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4.1.4. организацию внеурочной деятельности, ориентированную на обеспечение индивидуальных потребностей обучающихся;</w:t>
      </w:r>
    </w:p>
    <w:p w:rsidR="00AC4BC6" w:rsidRPr="00AC4BC6" w:rsidRDefault="00AC4BC6" w:rsidP="00AC4BC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4.1.5. иные учебные предметы </w:t>
      </w:r>
      <w:r w:rsidRPr="00AC4BC6">
        <w:rPr>
          <w:rFonts w:ascii="Times New Roman" w:eastAsia="Times New Roman" w:hAnsi="Times New Roman" w:cs="Times New Roman"/>
          <w:i/>
          <w:iCs/>
          <w:sz w:val="24"/>
          <w:szCs w:val="24"/>
          <w:lang w:eastAsia="ru-RU"/>
        </w:rPr>
        <w:t xml:space="preserve">(с учетом потребностей </w:t>
      </w:r>
      <w:proofErr w:type="gramStart"/>
      <w:r w:rsidRPr="00AC4BC6">
        <w:rPr>
          <w:rFonts w:ascii="Times New Roman" w:eastAsia="Times New Roman" w:hAnsi="Times New Roman" w:cs="Times New Roman"/>
          <w:i/>
          <w:iCs/>
          <w:sz w:val="24"/>
          <w:szCs w:val="24"/>
          <w:lang w:eastAsia="ru-RU"/>
        </w:rPr>
        <w:t>обучающегося</w:t>
      </w:r>
      <w:proofErr w:type="gramEnd"/>
      <w:r w:rsidRPr="00AC4BC6">
        <w:rPr>
          <w:rFonts w:ascii="Times New Roman" w:eastAsia="Times New Roman" w:hAnsi="Times New Roman" w:cs="Times New Roman"/>
          <w:i/>
          <w:iCs/>
          <w:sz w:val="24"/>
          <w:szCs w:val="24"/>
          <w:lang w:eastAsia="ru-RU"/>
        </w:rPr>
        <w:t xml:space="preserve"> и возможностей образовательной организации).</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4.3.1. филология (русский язык, литература, иностранный язык);</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4.3.2. общественно-научные предметы (история, обществознание, география);</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4.3.3. математика и информатика (математика, алгебра, геометрия, информатика);</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4.3.4. естественнонаучные предметы (физика, биология, химия);</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4.3.5. искусство (изобразительное искусство, музыка);</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4.3.6. технология (технология);</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4.3.7. физическая культура и основы безопасности жизнедеятельности (физическая культура, основы безопасности жизнедеятельности).</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4.4. Количество учебных занятий за 5 лет не может составлять менее 5 267 часов и </w:t>
      </w:r>
      <w:r>
        <w:rPr>
          <w:rFonts w:ascii="Times New Roman" w:eastAsia="Times New Roman" w:hAnsi="Times New Roman" w:cs="Times New Roman"/>
          <w:sz w:val="24"/>
          <w:szCs w:val="24"/>
          <w:lang w:eastAsia="ru-RU"/>
        </w:rPr>
        <w:t xml:space="preserve">не </w:t>
      </w:r>
      <w:r w:rsidRPr="00AC4BC6">
        <w:rPr>
          <w:rFonts w:ascii="Times New Roman" w:eastAsia="Times New Roman" w:hAnsi="Times New Roman" w:cs="Times New Roman"/>
          <w:sz w:val="24"/>
          <w:szCs w:val="24"/>
          <w:lang w:eastAsia="ru-RU"/>
        </w:rPr>
        <w:t>более 6 020 часов.</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AC4BC6" w:rsidRPr="00AC4BC6" w:rsidRDefault="00AC4BC6" w:rsidP="00AC4BC6">
      <w:pPr>
        <w:shd w:val="clear" w:color="auto" w:fill="FFFFFF"/>
        <w:spacing w:before="356" w:after="214" w:line="240" w:lineRule="auto"/>
        <w:ind w:firstLine="285"/>
        <w:textAlignment w:val="baseline"/>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Pr="00AC4BC6">
        <w:rPr>
          <w:rFonts w:ascii="Times New Roman" w:eastAsia="Times New Roman" w:hAnsi="Times New Roman" w:cs="Times New Roman"/>
          <w:b/>
          <w:bCs/>
          <w:sz w:val="24"/>
          <w:szCs w:val="24"/>
          <w:lang w:eastAsia="ru-RU"/>
        </w:rPr>
        <w:t>. Требования к индивидуальному учебному плану среднего общего образования</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lastRenderedPageBreak/>
        <w:t xml:space="preserve">5.1. Обязательными для включения в индивидуальный учебный план базовыми общеобразовательными учебными предметами являются: </w:t>
      </w:r>
      <w:proofErr w:type="gramStart"/>
      <w:r w:rsidRPr="00AC4BC6">
        <w:rPr>
          <w:rFonts w:ascii="Times New Roman" w:eastAsia="Times New Roman" w:hAnsi="Times New Roman" w:cs="Times New Roman"/>
          <w:sz w:val="24"/>
          <w:szCs w:val="24"/>
          <w:lang w:eastAsia="ru-RU"/>
        </w:rPr>
        <w:t>«Русский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roofErr w:type="gramEnd"/>
    </w:p>
    <w:p w:rsid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5.2. Остальные учебные предметы на базовом уровне включаются в индивидуальный учебный план по выбору.</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p>
    <w:p w:rsidR="00AC4BC6" w:rsidRPr="00AC4BC6" w:rsidRDefault="00AC4BC6" w:rsidP="00AC4BC6">
      <w:pPr>
        <w:shd w:val="clear" w:color="auto" w:fill="FFFFFF"/>
        <w:spacing w:before="356" w:after="214" w:line="240" w:lineRule="auto"/>
        <w:ind w:firstLine="285"/>
        <w:textAlignment w:val="baseline"/>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AC4BC6">
        <w:rPr>
          <w:rFonts w:ascii="Times New Roman" w:eastAsia="Times New Roman" w:hAnsi="Times New Roman" w:cs="Times New Roman"/>
          <w:b/>
          <w:bCs/>
          <w:sz w:val="24"/>
          <w:szCs w:val="24"/>
          <w:lang w:eastAsia="ru-RU"/>
        </w:rPr>
        <w:t>. Необходимые условия для реализации учебного плана</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6.1. Для составления индивидуального учебного плана следует:</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6.1.1. включить в учебный план обязательные учебные предметы на базовом уровне (инвариантная часть федерального компонента);</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6.1.3. включить в учебный план региональный компонент;</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6.2. </w:t>
      </w:r>
      <w:proofErr w:type="gramStart"/>
      <w:r w:rsidRPr="00AC4BC6">
        <w:rPr>
          <w:rFonts w:ascii="Times New Roman" w:eastAsia="Times New Roman" w:hAnsi="Times New Roman" w:cs="Times New Roman"/>
          <w:sz w:val="24"/>
          <w:szCs w:val="24"/>
          <w:lang w:eastAsia="ru-RU"/>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roofErr w:type="gramEnd"/>
    </w:p>
    <w:p w:rsidR="00AC4BC6" w:rsidRPr="00AC4BC6" w:rsidRDefault="00AC4BC6" w:rsidP="00AC4BC6">
      <w:pPr>
        <w:shd w:val="clear" w:color="auto" w:fill="FFFFFF"/>
        <w:spacing w:before="356" w:after="214" w:line="240" w:lineRule="auto"/>
        <w:ind w:firstLine="285"/>
        <w:textAlignment w:val="baseline"/>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Pr="00AC4BC6">
        <w:rPr>
          <w:rFonts w:ascii="Times New Roman" w:eastAsia="Times New Roman" w:hAnsi="Times New Roman" w:cs="Times New Roman"/>
          <w:b/>
          <w:bCs/>
          <w:sz w:val="24"/>
          <w:szCs w:val="24"/>
          <w:lang w:eastAsia="ru-RU"/>
        </w:rPr>
        <w:t>. Сроки работы по индивидуальному учебному плану</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7.2. </w:t>
      </w:r>
      <w:proofErr w:type="gramStart"/>
      <w:r w:rsidRPr="00AC4BC6">
        <w:rPr>
          <w:rFonts w:ascii="Times New Roman" w:eastAsia="Times New Roman" w:hAnsi="Times New Roman" w:cs="Times New Roman"/>
          <w:sz w:val="24"/>
          <w:szCs w:val="24"/>
          <w:lang w:eastAsia="ru-RU"/>
        </w:rPr>
        <w:t>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roofErr w:type="gramEnd"/>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7.3. </w:t>
      </w:r>
      <w:proofErr w:type="gramStart"/>
      <w:r w:rsidRPr="00AC4BC6">
        <w:rPr>
          <w:rFonts w:ascii="Times New Roman" w:eastAsia="Times New Roman" w:hAnsi="Times New Roman" w:cs="Times New Roman"/>
          <w:sz w:val="24"/>
          <w:szCs w:val="24"/>
          <w:lang w:eastAsia="ru-RU"/>
        </w:rPr>
        <w:t>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roofErr w:type="gramEnd"/>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AC4BC6" w:rsidRPr="00AC4BC6" w:rsidRDefault="00AC4BC6" w:rsidP="00AC4BC6">
      <w:pPr>
        <w:shd w:val="clear" w:color="auto" w:fill="FFFFFF"/>
        <w:spacing w:before="356" w:after="214" w:line="240" w:lineRule="auto"/>
        <w:ind w:firstLine="285"/>
        <w:textAlignment w:val="baseline"/>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Pr="00AC4BC6">
        <w:rPr>
          <w:rFonts w:ascii="Times New Roman" w:eastAsia="Times New Roman" w:hAnsi="Times New Roman" w:cs="Times New Roman"/>
          <w:b/>
          <w:bCs/>
          <w:sz w:val="24"/>
          <w:szCs w:val="24"/>
          <w:lang w:eastAsia="ru-RU"/>
        </w:rPr>
        <w:t>. Контроль исполнения индивидуального учебного плана</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lastRenderedPageBreak/>
        <w:t xml:space="preserve">8.1. Образовательная организация осуществляет </w:t>
      </w:r>
      <w:proofErr w:type="gramStart"/>
      <w:r w:rsidRPr="00AC4BC6">
        <w:rPr>
          <w:rFonts w:ascii="Times New Roman" w:eastAsia="Times New Roman" w:hAnsi="Times New Roman" w:cs="Times New Roman"/>
          <w:sz w:val="24"/>
          <w:szCs w:val="24"/>
          <w:lang w:eastAsia="ru-RU"/>
        </w:rPr>
        <w:t>контроль за</w:t>
      </w:r>
      <w:proofErr w:type="gramEnd"/>
      <w:r w:rsidRPr="00AC4BC6">
        <w:rPr>
          <w:rFonts w:ascii="Times New Roman" w:eastAsia="Times New Roman" w:hAnsi="Times New Roman" w:cs="Times New Roman"/>
          <w:sz w:val="24"/>
          <w:szCs w:val="24"/>
          <w:lang w:eastAsia="ru-RU"/>
        </w:rPr>
        <w:t xml:space="preserve"> освоением общеобразовательных программ учащимися, перешедшими на обучение по индивидуальному учебному плану.</w:t>
      </w:r>
    </w:p>
    <w:p w:rsid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8.2. Текущий контроль успеваемости и промежуточная аттестация </w:t>
      </w:r>
      <w:proofErr w:type="gramStart"/>
      <w:r w:rsidRPr="00AC4BC6">
        <w:rPr>
          <w:rFonts w:ascii="Times New Roman" w:eastAsia="Times New Roman" w:hAnsi="Times New Roman" w:cs="Times New Roman"/>
          <w:sz w:val="24"/>
          <w:szCs w:val="24"/>
          <w:lang w:eastAsia="ru-RU"/>
        </w:rPr>
        <w:t>обучающихся</w:t>
      </w:r>
      <w:proofErr w:type="gramEnd"/>
      <w:r w:rsidRPr="00AC4BC6">
        <w:rPr>
          <w:rFonts w:ascii="Times New Roman" w:eastAsia="Times New Roman" w:hAnsi="Times New Roman" w:cs="Times New Roman"/>
          <w:sz w:val="24"/>
          <w:szCs w:val="24"/>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p>
    <w:p w:rsidR="00AC4BC6" w:rsidRPr="00AC4BC6" w:rsidRDefault="00AC4BC6" w:rsidP="00AC4BC6">
      <w:pPr>
        <w:shd w:val="clear" w:color="auto" w:fill="FFFFFF"/>
        <w:spacing w:before="356" w:after="214" w:line="240" w:lineRule="auto"/>
        <w:textAlignment w:val="baseline"/>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9 </w:t>
      </w:r>
      <w:r w:rsidRPr="00AC4BC6">
        <w:rPr>
          <w:rFonts w:ascii="Times New Roman" w:eastAsia="Times New Roman" w:hAnsi="Times New Roman" w:cs="Times New Roman"/>
          <w:b/>
          <w:bCs/>
          <w:sz w:val="24"/>
          <w:szCs w:val="24"/>
          <w:lang w:eastAsia="ru-RU"/>
        </w:rPr>
        <w:t xml:space="preserve">. Государственная итоговая аттестация </w:t>
      </w:r>
      <w:proofErr w:type="gramStart"/>
      <w:r w:rsidRPr="00AC4BC6">
        <w:rPr>
          <w:rFonts w:ascii="Times New Roman" w:eastAsia="Times New Roman" w:hAnsi="Times New Roman" w:cs="Times New Roman"/>
          <w:b/>
          <w:bCs/>
          <w:sz w:val="24"/>
          <w:szCs w:val="24"/>
          <w:lang w:eastAsia="ru-RU"/>
        </w:rPr>
        <w:t>обучающихся</w:t>
      </w:r>
      <w:proofErr w:type="gramEnd"/>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9.1. Государственная итоговая аттестация </w:t>
      </w:r>
      <w:proofErr w:type="gramStart"/>
      <w:r w:rsidRPr="00AC4BC6">
        <w:rPr>
          <w:rFonts w:ascii="Times New Roman" w:eastAsia="Times New Roman" w:hAnsi="Times New Roman" w:cs="Times New Roman"/>
          <w:sz w:val="24"/>
          <w:szCs w:val="24"/>
          <w:lang w:eastAsia="ru-RU"/>
        </w:rPr>
        <w:t>обучающихся</w:t>
      </w:r>
      <w:proofErr w:type="gramEnd"/>
      <w:r w:rsidRPr="00AC4BC6">
        <w:rPr>
          <w:rFonts w:ascii="Times New Roman" w:eastAsia="Times New Roman" w:hAnsi="Times New Roman" w:cs="Times New Roman"/>
          <w:sz w:val="24"/>
          <w:szCs w:val="24"/>
          <w:lang w:eastAsia="ru-RU"/>
        </w:rPr>
        <w:t>, переведенных на обучение по индивидуальному учебному плану, осуществляется в соответствии с действующим законодательством.</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C4BC6" w:rsidRPr="00AC4BC6" w:rsidRDefault="00AC4BC6" w:rsidP="00AC4BC6">
      <w:pPr>
        <w:shd w:val="clear" w:color="auto" w:fill="FFFFFF"/>
        <w:spacing w:before="356" w:after="214" w:line="240" w:lineRule="auto"/>
        <w:ind w:firstLine="285"/>
        <w:textAlignment w:val="baseline"/>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Pr="00AC4BC6">
        <w:rPr>
          <w:rFonts w:ascii="Times New Roman" w:eastAsia="Times New Roman" w:hAnsi="Times New Roman" w:cs="Times New Roman"/>
          <w:b/>
          <w:bCs/>
          <w:sz w:val="24"/>
          <w:szCs w:val="24"/>
          <w:lang w:eastAsia="ru-RU"/>
        </w:rPr>
        <w:t>. Финансовое обеспечение и материально-техническое оснащение</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w:t>
      </w:r>
      <w:proofErr w:type="gramStart"/>
      <w:r w:rsidRPr="00AC4BC6">
        <w:rPr>
          <w:rFonts w:ascii="Times New Roman" w:eastAsia="Times New Roman" w:hAnsi="Times New Roman" w:cs="Times New Roman"/>
          <w:sz w:val="24"/>
          <w:szCs w:val="24"/>
          <w:lang w:eastAsia="ru-RU"/>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AC4BC6">
        <w:rPr>
          <w:rFonts w:ascii="Times New Roman" w:eastAsia="Times New Roman" w:hAnsi="Times New Roman" w:cs="Times New Roman"/>
          <w:sz w:val="24"/>
          <w:szCs w:val="24"/>
          <w:lang w:eastAsia="ru-RU"/>
        </w:rPr>
        <w:t xml:space="preserve"> федеральных государственных образовательных стандартов.</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AC4BC6" w:rsidRPr="00AC4BC6" w:rsidRDefault="00AC4BC6" w:rsidP="00AC4BC6">
      <w:pPr>
        <w:shd w:val="clear" w:color="auto" w:fill="FFFFFF"/>
        <w:spacing w:before="356" w:after="214" w:line="240" w:lineRule="auto"/>
        <w:ind w:firstLine="285"/>
        <w:textAlignment w:val="baseline"/>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w:t>
      </w:r>
      <w:r w:rsidRPr="00AC4BC6">
        <w:rPr>
          <w:rFonts w:ascii="Times New Roman" w:eastAsia="Times New Roman" w:hAnsi="Times New Roman" w:cs="Times New Roman"/>
          <w:b/>
          <w:bCs/>
          <w:sz w:val="24"/>
          <w:szCs w:val="24"/>
          <w:lang w:eastAsia="ru-RU"/>
        </w:rPr>
        <w:t>. Порядок управления</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11.1. В компетенцию администрации образовательной организации входит:</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11.1.1. разработка положения об организации </w:t>
      </w:r>
      <w:proofErr w:type="gramStart"/>
      <w:r w:rsidRPr="00AC4BC6">
        <w:rPr>
          <w:rFonts w:ascii="Times New Roman" w:eastAsia="Times New Roman" w:hAnsi="Times New Roman" w:cs="Times New Roman"/>
          <w:sz w:val="24"/>
          <w:szCs w:val="24"/>
          <w:lang w:eastAsia="ru-RU"/>
        </w:rPr>
        <w:t>обучения</w:t>
      </w:r>
      <w:proofErr w:type="gramEnd"/>
      <w:r w:rsidRPr="00AC4BC6">
        <w:rPr>
          <w:rFonts w:ascii="Times New Roman" w:eastAsia="Times New Roman" w:hAnsi="Times New Roman" w:cs="Times New Roman"/>
          <w:sz w:val="24"/>
          <w:szCs w:val="24"/>
          <w:lang w:eastAsia="ru-RU"/>
        </w:rPr>
        <w:t xml:space="preserve"> по индивидуальному  учебному плану;</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11.1.2. предоставление в недельный срок в орган управления в сфере образования об организации </w:t>
      </w:r>
      <w:proofErr w:type="gramStart"/>
      <w:r w:rsidRPr="00AC4BC6">
        <w:rPr>
          <w:rFonts w:ascii="Times New Roman" w:eastAsia="Times New Roman" w:hAnsi="Times New Roman" w:cs="Times New Roman"/>
          <w:sz w:val="24"/>
          <w:szCs w:val="24"/>
          <w:lang w:eastAsia="ru-RU"/>
        </w:rPr>
        <w:t>обучения</w:t>
      </w:r>
      <w:proofErr w:type="gramEnd"/>
      <w:r w:rsidRPr="00AC4BC6">
        <w:rPr>
          <w:rFonts w:ascii="Times New Roman" w:eastAsia="Times New Roman" w:hAnsi="Times New Roman" w:cs="Times New Roman"/>
          <w:sz w:val="24"/>
          <w:szCs w:val="24"/>
          <w:lang w:eastAsia="ru-RU"/>
        </w:rPr>
        <w:t xml:space="preserve">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11.1.3. обеспечение своевременного подбора учителей, проведение экспертизы учебных программ и контроль их выполнения;</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11.1.4. контроль своевременного проведения занятий, консультаций, посещения  занятий учащимися, ведения журнала учета </w:t>
      </w:r>
      <w:proofErr w:type="gramStart"/>
      <w:r w:rsidRPr="00AC4BC6">
        <w:rPr>
          <w:rFonts w:ascii="Times New Roman" w:eastAsia="Times New Roman" w:hAnsi="Times New Roman" w:cs="Times New Roman"/>
          <w:sz w:val="24"/>
          <w:szCs w:val="24"/>
          <w:lang w:eastAsia="ru-RU"/>
        </w:rPr>
        <w:t>обучения</w:t>
      </w:r>
      <w:proofErr w:type="gramEnd"/>
      <w:r w:rsidRPr="00AC4BC6">
        <w:rPr>
          <w:rFonts w:ascii="Times New Roman" w:eastAsia="Times New Roman" w:hAnsi="Times New Roman" w:cs="Times New Roman"/>
          <w:sz w:val="24"/>
          <w:szCs w:val="24"/>
          <w:lang w:eastAsia="ru-RU"/>
        </w:rPr>
        <w:t xml:space="preserve"> по индивидуальному учебному плану не реже 1 раза в четверть.</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lastRenderedPageBreak/>
        <w:t xml:space="preserve">11.2. При организации </w:t>
      </w:r>
      <w:proofErr w:type="gramStart"/>
      <w:r w:rsidRPr="00AC4BC6">
        <w:rPr>
          <w:rFonts w:ascii="Times New Roman" w:eastAsia="Times New Roman" w:hAnsi="Times New Roman" w:cs="Times New Roman"/>
          <w:sz w:val="24"/>
          <w:szCs w:val="24"/>
          <w:lang w:eastAsia="ru-RU"/>
        </w:rPr>
        <w:t>обучения</w:t>
      </w:r>
      <w:proofErr w:type="gramEnd"/>
      <w:r w:rsidRPr="00AC4BC6">
        <w:rPr>
          <w:rFonts w:ascii="Times New Roman" w:eastAsia="Times New Roman" w:hAnsi="Times New Roman" w:cs="Times New Roman"/>
          <w:sz w:val="24"/>
          <w:szCs w:val="24"/>
          <w:lang w:eastAsia="ru-RU"/>
        </w:rPr>
        <w:t xml:space="preserve"> по индивидуальному учебному плану образовательная организация имеет следующие документы:</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11.2.1. заявление родителей (законных представителей) обучающихся;</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11.2.2. решение педагогического совета образовательной организации;</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11.2.3. приказ органа управления образованием о переходе обучающегося на </w:t>
      </w:r>
      <w:proofErr w:type="gramStart"/>
      <w:r w:rsidRPr="00AC4BC6">
        <w:rPr>
          <w:rFonts w:ascii="Times New Roman" w:eastAsia="Times New Roman" w:hAnsi="Times New Roman" w:cs="Times New Roman"/>
          <w:sz w:val="24"/>
          <w:szCs w:val="24"/>
          <w:lang w:eastAsia="ru-RU"/>
        </w:rPr>
        <w:t>обучение</w:t>
      </w:r>
      <w:proofErr w:type="gramEnd"/>
      <w:r w:rsidRPr="00AC4BC6">
        <w:rPr>
          <w:rFonts w:ascii="Times New Roman" w:eastAsia="Times New Roman" w:hAnsi="Times New Roman" w:cs="Times New Roman"/>
          <w:sz w:val="24"/>
          <w:szCs w:val="24"/>
          <w:lang w:eastAsia="ru-RU"/>
        </w:rPr>
        <w:t xml:space="preserve"> по индивидуальному учебному плану;</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11.2.4. приказ руководителя образовательной организации;</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11.2.6. журнал учета </w:t>
      </w:r>
      <w:proofErr w:type="gramStart"/>
      <w:r w:rsidRPr="00AC4BC6">
        <w:rPr>
          <w:rFonts w:ascii="Times New Roman" w:eastAsia="Times New Roman" w:hAnsi="Times New Roman" w:cs="Times New Roman"/>
          <w:sz w:val="24"/>
          <w:szCs w:val="24"/>
          <w:lang w:eastAsia="ru-RU"/>
        </w:rPr>
        <w:t>обучения</w:t>
      </w:r>
      <w:proofErr w:type="gramEnd"/>
      <w:r w:rsidRPr="00AC4BC6">
        <w:rPr>
          <w:rFonts w:ascii="Times New Roman" w:eastAsia="Times New Roman" w:hAnsi="Times New Roman" w:cs="Times New Roman"/>
          <w:sz w:val="24"/>
          <w:szCs w:val="24"/>
          <w:lang w:eastAsia="ru-RU"/>
        </w:rPr>
        <w:t xml:space="preserve"> по индивидуальному  учебному плану.</w:t>
      </w:r>
    </w:p>
    <w:p w:rsidR="00AC4BC6" w:rsidRPr="00AC4BC6" w:rsidRDefault="00AC4BC6" w:rsidP="00AC4BC6">
      <w:pPr>
        <w:shd w:val="clear" w:color="auto" w:fill="FFFFFF"/>
        <w:spacing w:before="356" w:after="214" w:line="240" w:lineRule="auto"/>
        <w:ind w:firstLine="285"/>
        <w:textAlignment w:val="baseline"/>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r w:rsidRPr="00AC4BC6">
        <w:rPr>
          <w:rFonts w:ascii="Times New Roman" w:eastAsia="Times New Roman" w:hAnsi="Times New Roman" w:cs="Times New Roman"/>
          <w:b/>
          <w:bCs/>
          <w:sz w:val="24"/>
          <w:szCs w:val="24"/>
          <w:lang w:eastAsia="ru-RU"/>
        </w:rPr>
        <w:t>. Порядок принятия и срок действия Положения</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 xml:space="preserve">12.1. Данное Положение рассматривается и принимается на педагогическом совете образовательной организации и утверждается приказом </w:t>
      </w:r>
      <w:r>
        <w:rPr>
          <w:rFonts w:ascii="Times New Roman" w:eastAsia="Times New Roman" w:hAnsi="Times New Roman" w:cs="Times New Roman"/>
          <w:sz w:val="24"/>
          <w:szCs w:val="24"/>
          <w:lang w:eastAsia="ru-RU"/>
        </w:rPr>
        <w:t>директора МОУ «Сумпосадская СОШ»</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sz w:val="24"/>
          <w:szCs w:val="24"/>
          <w:lang w:eastAsia="ru-RU"/>
        </w:rPr>
      </w:pPr>
      <w:r w:rsidRPr="00AC4BC6">
        <w:rPr>
          <w:rFonts w:ascii="Times New Roman" w:eastAsia="Times New Roman" w:hAnsi="Times New Roman" w:cs="Times New Roman"/>
          <w:sz w:val="24"/>
          <w:szCs w:val="24"/>
          <w:lang w:eastAsia="ru-RU"/>
        </w:rPr>
        <w:t>12.2. Настоящее Положение принимается на неопределенный срок и вступает в силу с момента его утверждения.</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3"/>
          <w:szCs w:val="23"/>
          <w:lang w:eastAsia="ru-RU"/>
        </w:rPr>
      </w:pPr>
      <w:r w:rsidRPr="00AC4BC6">
        <w:rPr>
          <w:rFonts w:ascii="Times New Roman" w:eastAsia="Times New Roman" w:hAnsi="Times New Roman" w:cs="Times New Roman"/>
          <w:color w:val="000000"/>
          <w:sz w:val="23"/>
          <w:szCs w:val="23"/>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AC4BC6" w:rsidRPr="00AC4BC6" w:rsidRDefault="00AC4BC6" w:rsidP="00AC4BC6">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3"/>
          <w:szCs w:val="23"/>
          <w:lang w:eastAsia="ru-RU"/>
        </w:rPr>
      </w:pPr>
      <w:r w:rsidRPr="00AC4BC6">
        <w:rPr>
          <w:rFonts w:ascii="Times New Roman" w:eastAsia="Times New Roman" w:hAnsi="Times New Roman" w:cs="Times New Roman"/>
          <w:color w:val="000000"/>
          <w:sz w:val="23"/>
          <w:szCs w:val="23"/>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93529C" w:rsidRDefault="0093529C"/>
    <w:sectPr w:rsidR="0093529C" w:rsidSect="009352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AC4BC6"/>
    <w:rsid w:val="00042FA1"/>
    <w:rsid w:val="000D4EE3"/>
    <w:rsid w:val="00193020"/>
    <w:rsid w:val="005E49FA"/>
    <w:rsid w:val="006F29D2"/>
    <w:rsid w:val="0093529C"/>
    <w:rsid w:val="00941659"/>
    <w:rsid w:val="00AC4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29C"/>
  </w:style>
  <w:style w:type="paragraph" w:styleId="2">
    <w:name w:val="heading 2"/>
    <w:basedOn w:val="a"/>
    <w:link w:val="20"/>
    <w:uiPriority w:val="9"/>
    <w:qFormat/>
    <w:rsid w:val="00AC4B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AC4BC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4BC6"/>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AC4BC6"/>
    <w:rPr>
      <w:rFonts w:ascii="Times New Roman" w:eastAsia="Times New Roman" w:hAnsi="Times New Roman" w:cs="Times New Roman"/>
      <w:b/>
      <w:bCs/>
      <w:sz w:val="20"/>
      <w:szCs w:val="20"/>
      <w:lang w:eastAsia="ru-RU"/>
    </w:rPr>
  </w:style>
  <w:style w:type="character" w:styleId="a3">
    <w:name w:val="Strong"/>
    <w:basedOn w:val="a0"/>
    <w:uiPriority w:val="22"/>
    <w:qFormat/>
    <w:rsid w:val="00AC4BC6"/>
    <w:rPr>
      <w:b/>
      <w:bCs/>
    </w:rPr>
  </w:style>
  <w:style w:type="paragraph" w:customStyle="1" w:styleId="normacttext">
    <w:name w:val="norm_act_text"/>
    <w:basedOn w:val="a"/>
    <w:rsid w:val="00AC4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C4BC6"/>
    <w:rPr>
      <w:i/>
      <w:iCs/>
    </w:rPr>
  </w:style>
</w:styles>
</file>

<file path=word/webSettings.xml><?xml version="1.0" encoding="utf-8"?>
<w:webSettings xmlns:r="http://schemas.openxmlformats.org/officeDocument/2006/relationships" xmlns:w="http://schemas.openxmlformats.org/wordprocessingml/2006/main">
  <w:divs>
    <w:div w:id="1563372695">
      <w:bodyDiv w:val="1"/>
      <w:marLeft w:val="0"/>
      <w:marRight w:val="0"/>
      <w:marTop w:val="0"/>
      <w:marBottom w:val="0"/>
      <w:divBdr>
        <w:top w:val="none" w:sz="0" w:space="0" w:color="auto"/>
        <w:left w:val="none" w:sz="0" w:space="0" w:color="auto"/>
        <w:bottom w:val="none" w:sz="0" w:space="0" w:color="auto"/>
        <w:right w:val="none" w:sz="0" w:space="0" w:color="auto"/>
      </w:divBdr>
    </w:div>
    <w:div w:id="18795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2766</Words>
  <Characters>15769</Characters>
  <Application>Microsoft Office Word</Application>
  <DocSecurity>0</DocSecurity>
  <Lines>131</Lines>
  <Paragraphs>36</Paragraphs>
  <ScaleCrop>false</ScaleCrop>
  <Company/>
  <LinksUpToDate>false</LinksUpToDate>
  <CharactersWithSpaces>18499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Юляшка</dc:creator>
  <cp:lastModifiedBy>Юляшка</cp:lastModifiedBy>
  <cp:revision>6</cp:revision>
  <dcterms:created xsi:type="dcterms:W3CDTF">2019-01-03T17:01:00Z</dcterms:created>
  <dcterms:modified xsi:type="dcterms:W3CDTF">2019-01-17T16:38:00Z</dcterms:modified>
</cp:coreProperties>
</file>