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9E5" w:rsidRDefault="009319E5" w:rsidP="009319E5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      «С О Г ЛА С О В А Н О»                                          «У Т В Е Р Ж Д А Ю»</w:t>
      </w:r>
    </w:p>
    <w:p w:rsidR="009319E5" w:rsidRPr="00DE456B" w:rsidRDefault="009319E5" w:rsidP="009319E5">
      <w:r w:rsidRPr="00DE456B">
        <w:t>Начал</w:t>
      </w:r>
      <w:r>
        <w:t>ьник отдела по ВМР и ГО                                          Руководитель ГО – директор школы</w:t>
      </w:r>
    </w:p>
    <w:p w:rsidR="009319E5" w:rsidRDefault="009319E5" w:rsidP="009319E5">
      <w:r w:rsidRPr="00DE456B">
        <w:t>Беломорского муниципального района</w:t>
      </w:r>
      <w:r>
        <w:t xml:space="preserve">                                                                </w:t>
      </w:r>
    </w:p>
    <w:p w:rsidR="009319E5" w:rsidRDefault="009319E5" w:rsidP="009319E5">
      <w:pPr>
        <w:jc w:val="center"/>
      </w:pPr>
      <w:r>
        <w:t xml:space="preserve">                                                                                                                                  Т.А. Долинина</w:t>
      </w:r>
    </w:p>
    <w:p w:rsidR="009319E5" w:rsidRDefault="009319E5" w:rsidP="009319E5">
      <w:r>
        <w:t xml:space="preserve">                                         Ю.П. Катышев                                                                                  «____» _________________2011 года                           «____»___________________2011 года</w:t>
      </w:r>
    </w:p>
    <w:p w:rsidR="009319E5" w:rsidRDefault="009319E5" w:rsidP="009319E5"/>
    <w:p w:rsidR="009319E5" w:rsidRDefault="009319E5" w:rsidP="009319E5"/>
    <w:p w:rsidR="009319E5" w:rsidRDefault="009319E5" w:rsidP="009319E5"/>
    <w:p w:rsidR="009319E5" w:rsidRDefault="009319E5" w:rsidP="009319E5">
      <w:r>
        <w:t xml:space="preserve">   </w:t>
      </w:r>
    </w:p>
    <w:p w:rsidR="009319E5" w:rsidRDefault="009319E5" w:rsidP="009319E5">
      <w:r>
        <w:t xml:space="preserve"> </w:t>
      </w:r>
      <w:r>
        <w:rPr>
          <w:sz w:val="28"/>
          <w:szCs w:val="28"/>
        </w:rPr>
        <w:t>«С О Г Л А С О В А Н О»</w:t>
      </w:r>
      <w:r>
        <w:t xml:space="preserve">                                                                                                     </w:t>
      </w:r>
    </w:p>
    <w:p w:rsidR="009319E5" w:rsidRDefault="009319E5" w:rsidP="009319E5">
      <w:r>
        <w:t>Руководитель ГО – начальник РОО</w:t>
      </w:r>
    </w:p>
    <w:p w:rsidR="009319E5" w:rsidRDefault="009319E5" w:rsidP="009319E5"/>
    <w:p w:rsidR="009319E5" w:rsidRDefault="009319E5" w:rsidP="009319E5">
      <w:r>
        <w:t>__________________ М. Я. Гордин</w:t>
      </w:r>
    </w:p>
    <w:p w:rsidR="009319E5" w:rsidRDefault="009319E5" w:rsidP="009319E5">
      <w:r>
        <w:t>«____» _________________2011 года</w:t>
      </w:r>
    </w:p>
    <w:p w:rsidR="009319E5" w:rsidRDefault="009319E5" w:rsidP="009319E5"/>
    <w:p w:rsidR="009319E5" w:rsidRDefault="009319E5" w:rsidP="009319E5"/>
    <w:p w:rsidR="009319E5" w:rsidRDefault="009319E5" w:rsidP="009319E5"/>
    <w:p w:rsidR="009319E5" w:rsidRDefault="009319E5" w:rsidP="009319E5"/>
    <w:p w:rsidR="009319E5" w:rsidRPr="005518EB" w:rsidRDefault="009319E5" w:rsidP="009319E5">
      <w:pPr>
        <w:jc w:val="center"/>
        <w:rPr>
          <w:sz w:val="72"/>
          <w:szCs w:val="72"/>
        </w:rPr>
      </w:pPr>
      <w:r w:rsidRPr="005518EB">
        <w:rPr>
          <w:sz w:val="72"/>
          <w:szCs w:val="72"/>
        </w:rPr>
        <w:t>П Л А Н</w:t>
      </w:r>
    </w:p>
    <w:p w:rsidR="009319E5" w:rsidRPr="00B04BFE" w:rsidRDefault="009319E5" w:rsidP="009319E5">
      <w:pPr>
        <w:jc w:val="center"/>
        <w:rPr>
          <w:b/>
          <w:sz w:val="32"/>
          <w:szCs w:val="32"/>
        </w:rPr>
      </w:pPr>
      <w:r w:rsidRPr="00B04BFE">
        <w:rPr>
          <w:b/>
          <w:sz w:val="32"/>
          <w:szCs w:val="32"/>
        </w:rPr>
        <w:t xml:space="preserve">действий </w:t>
      </w:r>
      <w:r>
        <w:rPr>
          <w:b/>
          <w:sz w:val="32"/>
          <w:szCs w:val="32"/>
        </w:rPr>
        <w:t>«</w:t>
      </w:r>
      <w:r w:rsidRPr="00B04BFE">
        <w:rPr>
          <w:b/>
          <w:sz w:val="32"/>
          <w:szCs w:val="32"/>
        </w:rPr>
        <w:t>Сумпосадской средней общеобразовательной школы</w:t>
      </w:r>
      <w:r>
        <w:rPr>
          <w:b/>
          <w:sz w:val="32"/>
          <w:szCs w:val="32"/>
        </w:rPr>
        <w:t>»</w:t>
      </w:r>
    </w:p>
    <w:p w:rsidR="009319E5" w:rsidRPr="00B04BFE" w:rsidRDefault="009319E5" w:rsidP="009319E5">
      <w:pPr>
        <w:jc w:val="center"/>
        <w:rPr>
          <w:b/>
          <w:sz w:val="32"/>
          <w:szCs w:val="32"/>
        </w:rPr>
      </w:pPr>
      <w:r w:rsidRPr="00B04BFE">
        <w:rPr>
          <w:b/>
          <w:sz w:val="32"/>
          <w:szCs w:val="32"/>
        </w:rPr>
        <w:t>по предупреждению и ликвидации чрезвычайных ситуаций</w:t>
      </w:r>
    </w:p>
    <w:p w:rsidR="009319E5" w:rsidRPr="00B04BFE" w:rsidRDefault="009319E5" w:rsidP="009319E5">
      <w:pPr>
        <w:jc w:val="center"/>
        <w:rPr>
          <w:b/>
          <w:sz w:val="32"/>
          <w:szCs w:val="32"/>
        </w:rPr>
      </w:pPr>
      <w:r w:rsidRPr="00B04BFE">
        <w:rPr>
          <w:b/>
          <w:sz w:val="32"/>
          <w:szCs w:val="32"/>
        </w:rPr>
        <w:t>природного и техногенного характера</w:t>
      </w:r>
    </w:p>
    <w:p w:rsidR="009319E5" w:rsidRDefault="009319E5" w:rsidP="009319E5">
      <w:pPr>
        <w:rPr>
          <w:sz w:val="36"/>
          <w:szCs w:val="36"/>
        </w:rPr>
      </w:pPr>
    </w:p>
    <w:p w:rsidR="009319E5" w:rsidRDefault="009319E5" w:rsidP="009319E5">
      <w:pPr>
        <w:jc w:val="center"/>
        <w:rPr>
          <w:sz w:val="36"/>
          <w:szCs w:val="36"/>
        </w:rPr>
      </w:pPr>
    </w:p>
    <w:p w:rsidR="009319E5" w:rsidRDefault="009319E5" w:rsidP="009319E5">
      <w:pPr>
        <w:jc w:val="center"/>
        <w:rPr>
          <w:sz w:val="36"/>
          <w:szCs w:val="36"/>
        </w:rPr>
      </w:pPr>
    </w:p>
    <w:p w:rsidR="009319E5" w:rsidRPr="000C7956" w:rsidRDefault="009319E5" w:rsidP="009319E5">
      <w:pPr>
        <w:rPr>
          <w:sz w:val="28"/>
          <w:szCs w:val="28"/>
        </w:rPr>
      </w:pPr>
      <w:r w:rsidRPr="000C7956">
        <w:rPr>
          <w:sz w:val="28"/>
          <w:szCs w:val="28"/>
        </w:rPr>
        <w:t>Откорректирован:  __________________    ________</w:t>
      </w:r>
      <w:r w:rsidRPr="000C7956">
        <w:rPr>
          <w:sz w:val="28"/>
          <w:szCs w:val="28"/>
        </w:rPr>
        <w:br/>
        <w:t xml:space="preserve">                                 __________________    ________</w:t>
      </w:r>
    </w:p>
    <w:p w:rsidR="009319E5" w:rsidRPr="000C7956" w:rsidRDefault="009319E5" w:rsidP="009319E5">
      <w:pPr>
        <w:rPr>
          <w:sz w:val="28"/>
          <w:szCs w:val="28"/>
        </w:rPr>
      </w:pPr>
      <w:r w:rsidRPr="000C7956">
        <w:rPr>
          <w:sz w:val="28"/>
          <w:szCs w:val="28"/>
        </w:rPr>
        <w:t xml:space="preserve">                                 __________________    ________</w:t>
      </w:r>
      <w:r w:rsidRPr="000C7956">
        <w:rPr>
          <w:sz w:val="28"/>
          <w:szCs w:val="28"/>
        </w:rPr>
        <w:br/>
        <w:t xml:space="preserve">                                 __________________    ________</w:t>
      </w:r>
      <w:r w:rsidRPr="000C7956">
        <w:rPr>
          <w:sz w:val="28"/>
          <w:szCs w:val="28"/>
        </w:rPr>
        <w:br/>
        <w:t xml:space="preserve">                                 __________________    ________</w:t>
      </w:r>
    </w:p>
    <w:p w:rsidR="009319E5" w:rsidRDefault="009319E5" w:rsidP="009319E5">
      <w:pPr>
        <w:rPr>
          <w:sz w:val="28"/>
          <w:szCs w:val="28"/>
        </w:rPr>
      </w:pPr>
    </w:p>
    <w:p w:rsidR="009319E5" w:rsidRDefault="009319E5" w:rsidP="009319E5">
      <w:pPr>
        <w:rPr>
          <w:sz w:val="28"/>
          <w:szCs w:val="28"/>
        </w:rPr>
      </w:pPr>
    </w:p>
    <w:p w:rsidR="009319E5" w:rsidRDefault="009319E5" w:rsidP="009319E5">
      <w:pPr>
        <w:rPr>
          <w:sz w:val="28"/>
          <w:szCs w:val="28"/>
        </w:rPr>
      </w:pPr>
    </w:p>
    <w:p w:rsidR="009319E5" w:rsidRPr="000C7956" w:rsidRDefault="009319E5" w:rsidP="009319E5">
      <w:pPr>
        <w:rPr>
          <w:sz w:val="28"/>
          <w:szCs w:val="28"/>
        </w:rPr>
      </w:pPr>
    </w:p>
    <w:p w:rsidR="009319E5" w:rsidRPr="000C7956" w:rsidRDefault="009319E5" w:rsidP="009319E5">
      <w:pPr>
        <w:jc w:val="center"/>
        <w:rPr>
          <w:sz w:val="28"/>
          <w:szCs w:val="28"/>
        </w:rPr>
      </w:pPr>
    </w:p>
    <w:p w:rsidR="009319E5" w:rsidRPr="000C7956" w:rsidRDefault="009319E5" w:rsidP="009319E5">
      <w:pPr>
        <w:jc w:val="center"/>
        <w:rPr>
          <w:sz w:val="28"/>
          <w:szCs w:val="28"/>
        </w:rPr>
      </w:pPr>
      <w:r w:rsidRPr="000C7956">
        <w:rPr>
          <w:sz w:val="28"/>
          <w:szCs w:val="28"/>
        </w:rPr>
        <w:t>Республика Карелия</w:t>
      </w:r>
    </w:p>
    <w:p w:rsidR="009319E5" w:rsidRPr="000C7956" w:rsidRDefault="009319E5" w:rsidP="009319E5">
      <w:pPr>
        <w:jc w:val="center"/>
        <w:rPr>
          <w:sz w:val="28"/>
          <w:szCs w:val="28"/>
        </w:rPr>
      </w:pPr>
      <w:r w:rsidRPr="000C7956">
        <w:rPr>
          <w:sz w:val="28"/>
          <w:szCs w:val="28"/>
        </w:rPr>
        <w:t>Беломорский район</w:t>
      </w:r>
    </w:p>
    <w:p w:rsidR="009319E5" w:rsidRPr="000C7956" w:rsidRDefault="009319E5" w:rsidP="009319E5">
      <w:pPr>
        <w:jc w:val="center"/>
        <w:rPr>
          <w:sz w:val="28"/>
          <w:szCs w:val="28"/>
        </w:rPr>
      </w:pPr>
      <w:r w:rsidRPr="000C7956">
        <w:rPr>
          <w:sz w:val="28"/>
          <w:szCs w:val="28"/>
        </w:rPr>
        <w:t>с. Сумский Посад</w:t>
      </w:r>
    </w:p>
    <w:p w:rsidR="009319E5" w:rsidRDefault="009319E5" w:rsidP="009319E5">
      <w:pPr>
        <w:jc w:val="center"/>
        <w:rPr>
          <w:sz w:val="28"/>
          <w:szCs w:val="28"/>
        </w:rPr>
      </w:pPr>
      <w:r>
        <w:rPr>
          <w:sz w:val="28"/>
          <w:szCs w:val="28"/>
        </w:rPr>
        <w:t>2011</w:t>
      </w:r>
      <w:r w:rsidRPr="000C7956">
        <w:rPr>
          <w:sz w:val="28"/>
          <w:szCs w:val="28"/>
        </w:rPr>
        <w:t xml:space="preserve"> год</w:t>
      </w:r>
    </w:p>
    <w:p w:rsidR="009319E5" w:rsidRPr="000C7956" w:rsidRDefault="009319E5" w:rsidP="009319E5">
      <w:pPr>
        <w:jc w:val="center"/>
        <w:rPr>
          <w:sz w:val="28"/>
          <w:szCs w:val="28"/>
        </w:rPr>
      </w:pPr>
    </w:p>
    <w:p w:rsidR="009319E5" w:rsidRPr="00C05709" w:rsidRDefault="009319E5" w:rsidP="009319E5">
      <w:pPr>
        <w:rPr>
          <w:b/>
        </w:rPr>
      </w:pPr>
      <w:r w:rsidRPr="00C05709">
        <w:rPr>
          <w:b/>
        </w:rPr>
        <w:lastRenderedPageBreak/>
        <w:t xml:space="preserve">РАЗДЕЛ </w:t>
      </w:r>
      <w:r w:rsidRPr="00C05709">
        <w:rPr>
          <w:b/>
          <w:lang w:val="en-US"/>
        </w:rPr>
        <w:t>I</w:t>
      </w:r>
      <w:r w:rsidRPr="00C05709">
        <w:rPr>
          <w:b/>
        </w:rPr>
        <w:t xml:space="preserve">: Каткая характеристика учреждения и оценка возможной     обстановки   на его территории     </w:t>
      </w:r>
    </w:p>
    <w:p w:rsidR="009319E5" w:rsidRPr="00C05709" w:rsidRDefault="009319E5" w:rsidP="009319E5">
      <w:pPr>
        <w:rPr>
          <w:b/>
        </w:rPr>
      </w:pPr>
      <w:r w:rsidRPr="00C05709">
        <w:rPr>
          <w:b/>
        </w:rPr>
        <w:t>1. Структурные элементы учреждения, их характеристика. Перечень потенциальных опасностей в учреждении и на прилегающей к нему территории.</w:t>
      </w:r>
    </w:p>
    <w:p w:rsidR="009319E5" w:rsidRPr="00C05709" w:rsidRDefault="009319E5" w:rsidP="009319E5">
      <w:r w:rsidRPr="00C05709">
        <w:rPr>
          <w:b/>
        </w:rPr>
        <w:t xml:space="preserve">     </w:t>
      </w:r>
      <w:r w:rsidRPr="00C05709">
        <w:t>Муниципальное общеобразовательное учреждение Сумпосадская средняя общеобразовательная школа расположено в селе Сумский Посад Беломорского муниципального района Республики Карелия. Является государственным общеобразовательным учреждением.</w:t>
      </w:r>
    </w:p>
    <w:p w:rsidR="009319E5" w:rsidRPr="00C05709" w:rsidRDefault="009319E5" w:rsidP="009319E5">
      <w:r w:rsidRPr="00C05709">
        <w:t xml:space="preserve">     Общая площадь учреждения 6 гектар. На территории школы расположены:</w:t>
      </w:r>
    </w:p>
    <w:p w:rsidR="009319E5" w:rsidRPr="00C05709" w:rsidRDefault="009319E5" w:rsidP="009319E5">
      <w:r w:rsidRPr="00C05709">
        <w:t>- спортивная площадка;</w:t>
      </w:r>
    </w:p>
    <w:p w:rsidR="009319E5" w:rsidRPr="00C05709" w:rsidRDefault="009319E5" w:rsidP="009319E5">
      <w:r w:rsidRPr="00C05709">
        <w:t>- городок военной подготовки.</w:t>
      </w:r>
    </w:p>
    <w:p w:rsidR="009319E5" w:rsidRPr="00C05709" w:rsidRDefault="009319E5" w:rsidP="009319E5">
      <w:r w:rsidRPr="00C05709">
        <w:t>На прилегающей к школе территории расположены:</w:t>
      </w:r>
    </w:p>
    <w:p w:rsidR="009319E5" w:rsidRPr="00C05709" w:rsidRDefault="009319E5" w:rsidP="009319E5">
      <w:r w:rsidRPr="00C05709">
        <w:t>- здание пришкольного интерната;</w:t>
      </w:r>
    </w:p>
    <w:p w:rsidR="009319E5" w:rsidRPr="00C05709" w:rsidRDefault="009319E5" w:rsidP="009319E5">
      <w:r w:rsidRPr="00C05709">
        <w:t>- школьная котельная.</w:t>
      </w:r>
    </w:p>
    <w:p w:rsidR="009319E5" w:rsidRPr="00C05709" w:rsidRDefault="009319E5" w:rsidP="009319E5">
      <w:r w:rsidRPr="00C05709">
        <w:t>Здание дошкольной группы МОУ «Сумпосадская СОШ» расположено на расстоянии 2 км от здания школы.</w:t>
      </w:r>
    </w:p>
    <w:p w:rsidR="009319E5" w:rsidRPr="00C05709" w:rsidRDefault="009319E5" w:rsidP="009319E5">
      <w:r w:rsidRPr="00C05709">
        <w:t xml:space="preserve">     Строительные конструкции зданий школы и  дошкольной группы  выполнена из дерева; здания пришкольного интерната из монолитных железобетонных блоков. Подъездные пути к зданию школы и другим объектам обеспечивают подвоз материальных средств автомобильным транспортом.</w:t>
      </w:r>
    </w:p>
    <w:p w:rsidR="009319E5" w:rsidRPr="00C05709" w:rsidRDefault="009319E5" w:rsidP="009319E5">
      <w:r w:rsidRPr="00C05709">
        <w:t xml:space="preserve">     Пожарных гидрантов нет, имеется</w:t>
      </w:r>
      <w:r>
        <w:t xml:space="preserve"> пожарный водоем на 150 </w:t>
      </w:r>
      <w:r w:rsidRPr="00C05709">
        <w:t xml:space="preserve"> куб. метров. Основные и вспомогательные помещения зданий школы, дошкольной группы и пришкольного интерната оборудованы охранно-пожарной сигнализацией (АПС).</w:t>
      </w:r>
    </w:p>
    <w:p w:rsidR="009319E5" w:rsidRPr="00C05709" w:rsidRDefault="009319E5" w:rsidP="009319E5">
      <w:r w:rsidRPr="00C05709">
        <w:t xml:space="preserve">     Основная задача учреждения в мирное и военное время – обучение населения.</w:t>
      </w:r>
    </w:p>
    <w:p w:rsidR="009319E5" w:rsidRPr="00C05709" w:rsidRDefault="009319E5" w:rsidP="009319E5">
      <w:r w:rsidRPr="00C05709">
        <w:t>В военное время учреждение продолжает работу.</w:t>
      </w:r>
    </w:p>
    <w:p w:rsidR="009319E5" w:rsidRPr="00C05709" w:rsidRDefault="009319E5" w:rsidP="009319E5">
      <w:r w:rsidRPr="00C05709">
        <w:t xml:space="preserve">     В школе обучается  _______ человек, педагогический состав ________человек, обслуживающий персонал ________человек.</w:t>
      </w:r>
    </w:p>
    <w:p w:rsidR="009319E5" w:rsidRPr="00C05709" w:rsidRDefault="009319E5" w:rsidP="009319E5">
      <w:r w:rsidRPr="00C05709">
        <w:t xml:space="preserve">     В школе имеются химические вещества-реактивы (лаборантская кабинета химии).</w:t>
      </w:r>
    </w:p>
    <w:p w:rsidR="009319E5" w:rsidRPr="00C05709" w:rsidRDefault="009319E5" w:rsidP="009319E5">
      <w:r w:rsidRPr="00C05709">
        <w:t xml:space="preserve">     В помещении учительской №2 в школе имеется радиоузел радиотрансляционной сети. Имеется 3 выхода в городскую телефонную сеть. В здании школы есть локальная система оповещения, позволяющая оповещать учащихся, преподавателей и персонал о возникновении ЧС, и о мероприятиях по их ликвидации.</w:t>
      </w:r>
    </w:p>
    <w:p w:rsidR="009319E5" w:rsidRPr="00C05709" w:rsidRDefault="009319E5" w:rsidP="009319E5">
      <w:r w:rsidRPr="00C05709">
        <w:t xml:space="preserve">     Электроснабжение центральное, водоснабжение автономное, теплоснабжение – своя котельная.    </w:t>
      </w:r>
    </w:p>
    <w:p w:rsidR="009319E5" w:rsidRPr="00C05709" w:rsidRDefault="009319E5" w:rsidP="009319E5"/>
    <w:p w:rsidR="009319E5" w:rsidRPr="00C05709" w:rsidRDefault="009319E5" w:rsidP="009319E5">
      <w:pPr>
        <w:rPr>
          <w:b/>
        </w:rPr>
      </w:pPr>
      <w:r w:rsidRPr="00C05709">
        <w:rPr>
          <w:b/>
        </w:rPr>
        <w:t xml:space="preserve">2. Краткая оценка возможной обстановки в учреждении при возникновении чрезвычайной ситуации.     </w:t>
      </w:r>
    </w:p>
    <w:p w:rsidR="009319E5" w:rsidRPr="00C05709" w:rsidRDefault="009319E5" w:rsidP="009319E5">
      <w:pPr>
        <w:rPr>
          <w:b/>
        </w:rPr>
      </w:pPr>
    </w:p>
    <w:p w:rsidR="009319E5" w:rsidRPr="00C05709" w:rsidRDefault="009319E5" w:rsidP="009319E5">
      <w:pPr>
        <w:rPr>
          <w:b/>
          <w:i/>
          <w:u w:val="single"/>
        </w:rPr>
      </w:pPr>
      <w:r w:rsidRPr="00C05709">
        <w:rPr>
          <w:b/>
          <w:i/>
          <w:u w:val="single"/>
        </w:rPr>
        <w:t xml:space="preserve">1. Аварии на химически опасных объектах               </w:t>
      </w:r>
    </w:p>
    <w:p w:rsidR="009319E5" w:rsidRPr="00C05709" w:rsidRDefault="009319E5" w:rsidP="009319E5">
      <w:r w:rsidRPr="00C05709">
        <w:t xml:space="preserve">     На расстоянии </w:t>
      </w:r>
      <w:smartTag w:uri="urn:schemas-microsoft-com:office:smarttags" w:element="metricconverter">
        <w:smartTagPr>
          <w:attr w:name="ProductID" w:val="1,5 км"/>
        </w:smartTagPr>
        <w:r w:rsidRPr="00C05709">
          <w:t>1,5 км</w:t>
        </w:r>
      </w:smartTag>
      <w:r w:rsidRPr="00C05709">
        <w:t>. От школы находится станция водозабора Окт. Железной дороги, использующая в своей производственной деятельности хлор, при направлении ветра от объекта в направлении школы при скорости ветра 4 м/с возможно достижение облаком хлора территории школы через 6-8 минут.</w:t>
      </w:r>
    </w:p>
    <w:p w:rsidR="009319E5" w:rsidRPr="00C05709" w:rsidRDefault="009319E5" w:rsidP="009319E5"/>
    <w:p w:rsidR="009319E5" w:rsidRPr="00C05709" w:rsidRDefault="009319E5" w:rsidP="009319E5"/>
    <w:p w:rsidR="009319E5" w:rsidRPr="00C05709" w:rsidRDefault="009319E5" w:rsidP="009319E5">
      <w:pPr>
        <w:rPr>
          <w:b/>
          <w:i/>
          <w:u w:val="single"/>
        </w:rPr>
      </w:pPr>
      <w:r w:rsidRPr="00C05709">
        <w:rPr>
          <w:b/>
          <w:i/>
          <w:u w:val="single"/>
        </w:rPr>
        <w:t>2. Аварии на железной дороге</w:t>
      </w:r>
    </w:p>
    <w:p w:rsidR="009319E5" w:rsidRPr="00C05709" w:rsidRDefault="009319E5" w:rsidP="009319E5"/>
    <w:p w:rsidR="009319E5" w:rsidRPr="00C05709" w:rsidRDefault="009319E5" w:rsidP="009319E5">
      <w:r w:rsidRPr="00C05709">
        <w:t>А) С розливом АХОВ.</w:t>
      </w:r>
    </w:p>
    <w:p w:rsidR="009319E5" w:rsidRPr="00C05709" w:rsidRDefault="009319E5" w:rsidP="009319E5">
      <w:pPr>
        <w:spacing w:before="240"/>
      </w:pPr>
      <w:r w:rsidRPr="00C05709">
        <w:t xml:space="preserve">     Железная дорога проходит на расстоянии 750 метров от школы. При  скорости ветра 3-4 м/с в направлении школы возможно достижение облака (хлор, аммиак) через 4-5 минут.</w:t>
      </w:r>
    </w:p>
    <w:p w:rsidR="009319E5" w:rsidRPr="00C05709" w:rsidRDefault="009319E5" w:rsidP="009319E5">
      <w:pPr>
        <w:spacing w:before="240"/>
      </w:pPr>
      <w:r w:rsidRPr="00C05709">
        <w:t>Б) Возгорание нефтепродуктов.</w:t>
      </w:r>
    </w:p>
    <w:p w:rsidR="009319E5" w:rsidRPr="00C05709" w:rsidRDefault="009319E5" w:rsidP="009319E5">
      <w:pPr>
        <w:spacing w:before="240"/>
      </w:pPr>
      <w:r w:rsidRPr="00C05709">
        <w:lastRenderedPageBreak/>
        <w:t xml:space="preserve">     Возможно образование огненного вала, который будет продвигаться в направлении школы, образуя большое количество дыма и угарного газа. При ветре в направлении школы, существенно повлияет на учебный процесс, вплоть до его прекращения.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3. Аварии на автомобильном транспорте</w:t>
      </w:r>
    </w:p>
    <w:p w:rsidR="009319E5" w:rsidRPr="00C05709" w:rsidRDefault="009319E5" w:rsidP="009319E5">
      <w:pPr>
        <w:spacing w:before="240"/>
      </w:pPr>
      <w:r w:rsidRPr="00C05709">
        <w:rPr>
          <w:b/>
          <w:i/>
          <w:u w:val="single"/>
        </w:rPr>
        <w:t xml:space="preserve">  </w:t>
      </w:r>
      <w:r w:rsidRPr="00C05709">
        <w:t xml:space="preserve">   Школа находится на расстоянии </w:t>
      </w:r>
      <w:smartTag w:uri="urn:schemas-microsoft-com:office:smarttags" w:element="metricconverter">
        <w:smartTagPr>
          <w:attr w:name="ProductID" w:val="50 метров"/>
        </w:smartTagPr>
        <w:r w:rsidRPr="00C05709">
          <w:t>50 метров</w:t>
        </w:r>
      </w:smartTag>
      <w:r w:rsidRPr="00C05709">
        <w:t xml:space="preserve"> от трассы федерального назначения сообщением г. Беломорск –п. Хвойный – п. Вирандозеро. При транспортировке нефтепродуктов возможны аварии на транспорте с возгоранием ГСМ. При движении огненного вала в направлении школы возможно возгорание объектов школы и сильное задымление.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4. Аварии на взрывоопасных объектах</w:t>
      </w:r>
    </w:p>
    <w:p w:rsidR="009319E5" w:rsidRPr="00C05709" w:rsidRDefault="009319E5" w:rsidP="009319E5">
      <w:pPr>
        <w:spacing w:before="240"/>
      </w:pPr>
      <w:r w:rsidRPr="00C05709">
        <w:t xml:space="preserve">    В полосе 1км. От  железной дороги при  взрыве ВВ до 100 тонн возможны следующие разрушения:                                                                                                      - в радиусе до </w:t>
      </w:r>
      <w:smartTag w:uri="urn:schemas-microsoft-com:office:smarttags" w:element="metricconverter">
        <w:smartTagPr>
          <w:attr w:name="ProductID" w:val="250 метров"/>
        </w:smartTagPr>
        <w:r w:rsidRPr="00C05709">
          <w:t>250 метров</w:t>
        </w:r>
      </w:smartTag>
      <w:r w:rsidRPr="00C05709">
        <w:t xml:space="preserve"> подземные линии связи;</w:t>
      </w:r>
    </w:p>
    <w:p w:rsidR="009319E5" w:rsidRPr="00C05709" w:rsidRDefault="009319E5" w:rsidP="009319E5">
      <w:pPr>
        <w:spacing w:before="240"/>
      </w:pPr>
      <w:r w:rsidRPr="00C05709">
        <w:t xml:space="preserve">- в радиусе до </w:t>
      </w:r>
      <w:smartTag w:uri="urn:schemas-microsoft-com:office:smarttags" w:element="metricconverter">
        <w:smartTagPr>
          <w:attr w:name="ProductID" w:val="400 метров"/>
        </w:smartTagPr>
        <w:r w:rsidRPr="00C05709">
          <w:t>400 метров</w:t>
        </w:r>
      </w:smartTag>
      <w:r w:rsidRPr="00C05709">
        <w:t xml:space="preserve"> водопровода и канализации;</w:t>
      </w:r>
    </w:p>
    <w:p w:rsidR="009319E5" w:rsidRPr="00C05709" w:rsidRDefault="009319E5" w:rsidP="009319E5">
      <w:pPr>
        <w:spacing w:before="240"/>
      </w:pPr>
      <w:r w:rsidRPr="00C05709">
        <w:t xml:space="preserve">- в радиусе до </w:t>
      </w:r>
      <w:smartTag w:uri="urn:schemas-microsoft-com:office:smarttags" w:element="metricconverter">
        <w:smartTagPr>
          <w:attr w:name="ProductID" w:val="450 метров"/>
        </w:smartTagPr>
        <w:r w:rsidRPr="00C05709">
          <w:t>450 метров</w:t>
        </w:r>
      </w:smartTag>
      <w:r w:rsidRPr="00C05709">
        <w:t xml:space="preserve"> зданий и сооружений;</w:t>
      </w:r>
    </w:p>
    <w:p w:rsidR="009319E5" w:rsidRPr="00C05709" w:rsidRDefault="009319E5" w:rsidP="009319E5">
      <w:pPr>
        <w:spacing w:before="240"/>
      </w:pPr>
      <w:r w:rsidRPr="00C05709">
        <w:t xml:space="preserve">- в радиусе до </w:t>
      </w:r>
      <w:smartTag w:uri="urn:schemas-microsoft-com:office:smarttags" w:element="metricconverter">
        <w:smartTagPr>
          <w:attr w:name="ProductID" w:val="650 метров"/>
        </w:smartTagPr>
        <w:r w:rsidRPr="00C05709">
          <w:t>650 метров</w:t>
        </w:r>
      </w:smartTag>
      <w:r w:rsidRPr="00C05709">
        <w:t xml:space="preserve"> деревянных домов, воздушных линий связей, электропередач;</w:t>
      </w:r>
    </w:p>
    <w:p w:rsidR="009319E5" w:rsidRPr="00C05709" w:rsidRDefault="009319E5" w:rsidP="009319E5">
      <w:pPr>
        <w:spacing w:before="240"/>
      </w:pPr>
      <w:r w:rsidRPr="00C05709">
        <w:t xml:space="preserve">- в радиусе до </w:t>
      </w:r>
      <w:smartTag w:uri="urn:schemas-microsoft-com:office:smarttags" w:element="metricconverter">
        <w:smartTagPr>
          <w:attr w:name="ProductID" w:val="1000 метров"/>
        </w:smartTagPr>
        <w:r w:rsidRPr="00C05709">
          <w:t>1000 метров</w:t>
        </w:r>
      </w:smartTag>
      <w:r w:rsidRPr="00C05709">
        <w:t xml:space="preserve"> остекление рам оконных переплетов. </w:t>
      </w:r>
    </w:p>
    <w:p w:rsidR="009319E5" w:rsidRPr="00C05709" w:rsidRDefault="009319E5" w:rsidP="009319E5">
      <w:pPr>
        <w:spacing w:before="240"/>
      </w:pPr>
      <w:r w:rsidRPr="00C05709">
        <w:rPr>
          <w:b/>
          <w:i/>
          <w:u w:val="single"/>
        </w:rPr>
        <w:t>5. Аварии на пожароопасных объектах</w:t>
      </w:r>
    </w:p>
    <w:p w:rsidR="009319E5" w:rsidRPr="00C05709" w:rsidRDefault="009319E5" w:rsidP="009319E5">
      <w:pPr>
        <w:spacing w:before="240"/>
      </w:pPr>
      <w:r w:rsidRPr="00C05709">
        <w:t xml:space="preserve">     Школа находится на расстоянии </w:t>
      </w:r>
      <w:smartTag w:uri="urn:schemas-microsoft-com:office:smarttags" w:element="metricconverter">
        <w:smartTagPr>
          <w:attr w:name="ProductID" w:val="100 метров"/>
        </w:smartTagPr>
        <w:r w:rsidRPr="00C05709">
          <w:t>100 метров</w:t>
        </w:r>
      </w:smartTag>
      <w:r w:rsidRPr="00C05709">
        <w:t xml:space="preserve"> от гаража ДРСУ на территории которого имеется склад ГСМ. При возгорании на территории ДРСУ огонь может перекинутся на объекты расположенные на территории школы. Возможно образование огненного вала и сильной задымленности. Также возгорание ГСМ может привести к их взрыву.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6. Аварии на объектах атомной промышленности</w:t>
      </w:r>
    </w:p>
    <w:p w:rsidR="009319E5" w:rsidRPr="00C05709" w:rsidRDefault="009319E5" w:rsidP="009319E5">
      <w:pPr>
        <w:spacing w:before="240"/>
      </w:pPr>
      <w:r w:rsidRPr="00C05709">
        <w:t xml:space="preserve">     При аварии на Атомной электростанции (Полярные Зори, Сосновый Бор, АЭС на территории Финляндии) территория Беломорского муниципального района может оказаться в зоне радиоактивного заражения местности, а также возможно выпадение радиоактивных осадков.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7. Стихийные бедствия</w:t>
      </w:r>
    </w:p>
    <w:p w:rsidR="009319E5" w:rsidRPr="00C05709" w:rsidRDefault="009319E5" w:rsidP="009319E5">
      <w:r w:rsidRPr="00C05709">
        <w:t xml:space="preserve">     </w:t>
      </w:r>
      <w:r w:rsidRPr="00C05709">
        <w:rPr>
          <w:b/>
          <w:i/>
        </w:rPr>
        <w:t>7.1Ураганы</w:t>
      </w:r>
      <w:r w:rsidRPr="00C05709">
        <w:t xml:space="preserve"> (когда скорость ветра в приземном слое превышает 25 м/с. Учреждению могут быть причинен следующий ущерб: </w:t>
      </w:r>
    </w:p>
    <w:p w:rsidR="009319E5" w:rsidRPr="00C05709" w:rsidRDefault="009319E5" w:rsidP="009319E5">
      <w:r w:rsidRPr="00C05709">
        <w:t>- разрушение кровли, дверных и оконных проемов;</w:t>
      </w:r>
    </w:p>
    <w:p w:rsidR="009319E5" w:rsidRPr="00C05709" w:rsidRDefault="009319E5" w:rsidP="009319E5">
      <w:r w:rsidRPr="00C05709">
        <w:t>- обрыв электрических проводов на территории учреждения, вследствие падения деревьев, растущих  непосредственной близости от линий электропередачи;</w:t>
      </w:r>
    </w:p>
    <w:p w:rsidR="009319E5" w:rsidRPr="00C05709" w:rsidRDefault="009319E5" w:rsidP="009319E5">
      <w:r w:rsidRPr="00C05709">
        <w:t>- в результате коротких замыканий проводов возможны пожары.</w:t>
      </w:r>
    </w:p>
    <w:p w:rsidR="009319E5" w:rsidRPr="00C05709" w:rsidRDefault="009319E5" w:rsidP="009319E5">
      <w:pPr>
        <w:spacing w:before="240"/>
      </w:pPr>
      <w:r w:rsidRPr="00C05709">
        <w:rPr>
          <w:b/>
          <w:i/>
        </w:rPr>
        <w:t xml:space="preserve">7.2 Землетрясения. </w:t>
      </w:r>
      <w:r w:rsidRPr="00C05709">
        <w:rPr>
          <w:b/>
        </w:rPr>
        <w:t>с</w:t>
      </w:r>
      <w:r w:rsidRPr="00C05709">
        <w:t xml:space="preserve">илой до 6-7 баллов на территории Карелии маловероятны, но в результате воздействия отдаленных сейсмических волн  с территории Кольского полуострова </w:t>
      </w:r>
      <w:r>
        <w:t xml:space="preserve">возможны </w:t>
      </w:r>
      <w:r w:rsidRPr="00C05709">
        <w:t xml:space="preserve"> разрушения зданий и сооружений, </w:t>
      </w:r>
      <w:r>
        <w:t>пожары и как результат –  людские потери и</w:t>
      </w:r>
      <w:r w:rsidRPr="00C05709">
        <w:t xml:space="preserve"> материальный ущерб.</w:t>
      </w:r>
    </w:p>
    <w:p w:rsidR="009319E5" w:rsidRPr="00C05709" w:rsidRDefault="009319E5" w:rsidP="009319E5">
      <w:pPr>
        <w:spacing w:before="240"/>
      </w:pPr>
      <w:r w:rsidRPr="00C05709">
        <w:rPr>
          <w:b/>
          <w:i/>
        </w:rPr>
        <w:lastRenderedPageBreak/>
        <w:t xml:space="preserve">7.3 Снежные метели. </w:t>
      </w:r>
      <w:r w:rsidRPr="00C05709">
        <w:t>В результате резкого ухудшения погоды зимой, возможны метели продолжительностью более 12 часов, со скоростью ветра более 15 м/с. Как результат – большая заснеженность местности, дорог и ограничение видимости. Это влечет за собой остановку движения автомобильного транспорта на длительное время, и как следствие этого невозможность посещения школы учащимися и работниками школы, что приведет к прекращению учебного процесса.</w:t>
      </w:r>
    </w:p>
    <w:p w:rsidR="009319E5" w:rsidRPr="00C05709" w:rsidRDefault="009319E5" w:rsidP="009319E5">
      <w:pPr>
        <w:spacing w:before="240"/>
        <w:rPr>
          <w:b/>
          <w:i/>
        </w:rPr>
      </w:pPr>
      <w:r w:rsidRPr="00C05709">
        <w:rPr>
          <w:b/>
          <w:i/>
        </w:rPr>
        <w:t>7.4 Эпидемии</w:t>
      </w:r>
      <w:r w:rsidRPr="00C05709">
        <w:t xml:space="preserve"> .В силу своего расположения, природных условий и расселенности учащихся и работников учреждения школа подвержена воздействию эпидемических инфекционных заболеваний. Массовое заболевание повлечет за собой резкое увеличение непосещаемости учреждения, что приведет к необходимости прекратить учебный процесс и ввести режим карантина.   </w:t>
      </w:r>
    </w:p>
    <w:p w:rsidR="009319E5" w:rsidRPr="00C05709" w:rsidRDefault="009319E5" w:rsidP="009319E5">
      <w:pPr>
        <w:spacing w:before="240"/>
        <w:rPr>
          <w:b/>
          <w:i/>
        </w:rPr>
      </w:pPr>
      <w:r w:rsidRPr="00C05709">
        <w:rPr>
          <w:b/>
          <w:i/>
        </w:rPr>
        <w:t>7.5 Террористический акт</w:t>
      </w:r>
    </w:p>
    <w:p w:rsidR="009319E5" w:rsidRPr="00C05709" w:rsidRDefault="009319E5" w:rsidP="009319E5">
      <w:pPr>
        <w:spacing w:before="240"/>
      </w:pPr>
      <w:r w:rsidRPr="00C05709">
        <w:t xml:space="preserve">     Поскольку школа является учебным заведением, в котором постоянно присутствует большое количество детей, то в данном учреждении возможны различные террористические акты (обнаружение взрывных устройств, захват заложников и т. д.).</w:t>
      </w: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>3. Перечень предупредительных мероприятий администрации учреждения и их ориентировочный объем по предупреждению и снижению последствий ЧС</w:t>
      </w:r>
    </w:p>
    <w:p w:rsidR="009319E5" w:rsidRPr="00C05709" w:rsidRDefault="009319E5" w:rsidP="009319E5">
      <w:pPr>
        <w:spacing w:before="240"/>
      </w:pPr>
      <w:r w:rsidRPr="00C05709">
        <w:t xml:space="preserve">     С целью предупреждения или снижения воздействий на объекты, работников учреждения и учащихся школы последствий аварий и катастроф, стихийных бедствий необходимо заблаговременно выполнить следующие мероприятия:</w:t>
      </w:r>
    </w:p>
    <w:p w:rsidR="009319E5" w:rsidRPr="00C05709" w:rsidRDefault="009319E5" w:rsidP="009319E5">
      <w:pPr>
        <w:spacing w:before="240"/>
      </w:pPr>
      <w:r w:rsidRPr="00C05709">
        <w:t>- совершенствовать систему оповещения, связи и управления;</w:t>
      </w:r>
    </w:p>
    <w:p w:rsidR="009319E5" w:rsidRPr="00C05709" w:rsidRDefault="009319E5" w:rsidP="009319E5">
      <w:pPr>
        <w:spacing w:before="240"/>
      </w:pPr>
      <w:r w:rsidRPr="00C05709">
        <w:t>- содержать в постоянной готовности приспособления и материалы имеющиеся в учреждении для оборудования простейших укрытий для учащихся и работников учреждения;</w:t>
      </w:r>
    </w:p>
    <w:p w:rsidR="009319E5" w:rsidRPr="00C05709" w:rsidRDefault="009319E5" w:rsidP="009319E5">
      <w:pPr>
        <w:spacing w:before="240"/>
      </w:pPr>
      <w:r w:rsidRPr="00C05709">
        <w:t>- наладить четкое взаимодействие со службами вышестоящих органов ГО и ЧС, объектами, использующими в своем производстве АХОВ;</w:t>
      </w:r>
    </w:p>
    <w:p w:rsidR="009319E5" w:rsidRPr="00C05709" w:rsidRDefault="009319E5" w:rsidP="009319E5">
      <w:pPr>
        <w:spacing w:before="240"/>
      </w:pPr>
      <w:r w:rsidRPr="00C05709">
        <w:t>- организовать непрерывное обучение работников учреждения действиям по защите от стихийных бедствий, последствий аварий и катастроф;</w:t>
      </w:r>
    </w:p>
    <w:p w:rsidR="009319E5" w:rsidRPr="00C05709" w:rsidRDefault="009319E5" w:rsidP="009319E5">
      <w:pPr>
        <w:spacing w:before="240"/>
      </w:pPr>
      <w:r w:rsidRPr="00C05709">
        <w:t>- организовать подготовку формирований к действиям по ликвидации аварий, катастроф и стихийных бедствий;</w:t>
      </w:r>
    </w:p>
    <w:p w:rsidR="009319E5" w:rsidRPr="00C05709" w:rsidRDefault="009319E5" w:rsidP="009319E5">
      <w:pPr>
        <w:spacing w:before="240"/>
      </w:pPr>
      <w:r w:rsidRPr="00C05709">
        <w:t>- наращивать усилия по созданию и накоплению резервов финансовых и материальных ресурсов для ликвидации ЧС;</w:t>
      </w:r>
    </w:p>
    <w:p w:rsidR="009319E5" w:rsidRPr="00C05709" w:rsidRDefault="009319E5" w:rsidP="009319E5">
      <w:pPr>
        <w:spacing w:before="240"/>
      </w:pPr>
      <w:r w:rsidRPr="00C05709">
        <w:t>- продолжить проведение профилактических мероприятий по противопожарной безопасности и другим мероприятиям.</w:t>
      </w:r>
    </w:p>
    <w:p w:rsidR="009319E5" w:rsidRPr="00C05709" w:rsidRDefault="009319E5" w:rsidP="009319E5">
      <w:pPr>
        <w:spacing w:before="240"/>
        <w:jc w:val="center"/>
      </w:pPr>
    </w:p>
    <w:p w:rsidR="009319E5" w:rsidRPr="00C05709" w:rsidRDefault="009319E5" w:rsidP="009319E5">
      <w:pPr>
        <w:spacing w:before="240"/>
        <w:jc w:val="center"/>
      </w:pPr>
    </w:p>
    <w:p w:rsidR="009319E5" w:rsidRPr="00C05709" w:rsidRDefault="009319E5" w:rsidP="009319E5">
      <w:pPr>
        <w:spacing w:before="240"/>
        <w:jc w:val="center"/>
      </w:pPr>
    </w:p>
    <w:p w:rsidR="009319E5" w:rsidRPr="00C05709" w:rsidRDefault="009319E5" w:rsidP="009319E5">
      <w:pPr>
        <w:spacing w:before="240"/>
        <w:jc w:val="center"/>
      </w:pPr>
    </w:p>
    <w:p w:rsidR="009319E5" w:rsidRPr="00C05709" w:rsidRDefault="009319E5" w:rsidP="009319E5">
      <w:pPr>
        <w:spacing w:before="240"/>
        <w:jc w:val="center"/>
        <w:rPr>
          <w:b/>
        </w:rPr>
      </w:pPr>
      <w:r w:rsidRPr="00C05709">
        <w:rPr>
          <w:b/>
        </w:rPr>
        <w:lastRenderedPageBreak/>
        <w:t>ОБЩИЕ ВЫВОДЫ</w:t>
      </w:r>
    </w:p>
    <w:p w:rsidR="009319E5" w:rsidRPr="00C05709" w:rsidRDefault="009319E5" w:rsidP="009319E5">
      <w:r w:rsidRPr="00C05709">
        <w:t xml:space="preserve">     Учитывая факторы, которые угрожают учреждению, в результате крупных производственных аварий, аварий на транспорте, катастроф и стихийных бедствий учреждение может оказаться:</w:t>
      </w:r>
    </w:p>
    <w:p w:rsidR="009319E5" w:rsidRPr="00C05709" w:rsidRDefault="009319E5" w:rsidP="009319E5">
      <w:r w:rsidRPr="00C05709">
        <w:t xml:space="preserve">     В </w:t>
      </w:r>
      <w:r w:rsidRPr="00C05709">
        <w:rPr>
          <w:b/>
        </w:rPr>
        <w:t>зоне радиоактивного загрязнения</w:t>
      </w:r>
      <w:r w:rsidRPr="00C05709">
        <w:t xml:space="preserve"> – в результате на АЭС или террористического акта с применением радиоактивных веществ. В данном случае предусматривается немедленная эвакуация учащихся и работников учреждения в безопасное место.</w:t>
      </w:r>
    </w:p>
    <w:p w:rsidR="009319E5" w:rsidRPr="00C05709" w:rsidRDefault="009319E5" w:rsidP="009319E5">
      <w:r w:rsidRPr="00C05709">
        <w:t xml:space="preserve">     В </w:t>
      </w:r>
      <w:r w:rsidRPr="00C05709">
        <w:rPr>
          <w:b/>
        </w:rPr>
        <w:t>зоне пожаров</w:t>
      </w:r>
      <w:r w:rsidRPr="00C05709">
        <w:t xml:space="preserve"> – при авариях техногенного характера в учреждении, или при возникновении ЧС, вызванной пожарами на прилегающей территории: возможны возгорания в здании школы, пришкольного интерната и школьной котельной. Это влечет за собой прекращение учебного процесса, либо существенные изменения в нем.</w:t>
      </w:r>
    </w:p>
    <w:p w:rsidR="009319E5" w:rsidRPr="00C05709" w:rsidRDefault="009319E5" w:rsidP="009319E5">
      <w:r w:rsidRPr="00C05709">
        <w:t xml:space="preserve">     В </w:t>
      </w:r>
      <w:r w:rsidRPr="00C05709">
        <w:rPr>
          <w:b/>
        </w:rPr>
        <w:t>зоне разрушений</w:t>
      </w:r>
      <w:r w:rsidRPr="00C05709">
        <w:t xml:space="preserve"> – при совершении террористического акта (взрыва ВВ на территории школы), или стихийно бедствии – урагане, землетрясении. Возможно частичное или полное разрушение зданий и сооружений, находящихся на территории учреждения.</w:t>
      </w:r>
    </w:p>
    <w:p w:rsidR="009319E5" w:rsidRPr="00C05709" w:rsidRDefault="009319E5" w:rsidP="009319E5">
      <w:pPr>
        <w:spacing w:before="240"/>
      </w:pP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 xml:space="preserve">РАЗДЕЛ </w:t>
      </w:r>
      <w:r w:rsidRPr="00C05709">
        <w:rPr>
          <w:b/>
          <w:lang w:val="en-US"/>
        </w:rPr>
        <w:t>II</w:t>
      </w:r>
      <w:r w:rsidRPr="00C05709">
        <w:rPr>
          <w:b/>
        </w:rPr>
        <w:t>: Мероприятия при угрозе и возникновении крупных производственных аварий, катастроф и стихийных бедствий</w:t>
      </w: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>1. При угрозе возникновения крупных производственных аварий, катастроф, стихийных бедствий</w:t>
      </w: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 xml:space="preserve">   (РЕЖИМ ПОВЫШЕННОЙ ГОТОВНОСТИ)</w:t>
      </w:r>
    </w:p>
    <w:p w:rsidR="009319E5" w:rsidRPr="00C05709" w:rsidRDefault="009319E5" w:rsidP="009319E5">
      <w:pPr>
        <w:spacing w:before="240"/>
      </w:pPr>
      <w:r w:rsidRPr="00C05709">
        <w:t xml:space="preserve">     При угрозе возникновения крупных производственных аварий, катастроф и стихийных бедствий сигнал оповещения до учреждения будет доведен через оперативного дежурного единой дежурно-диспечерской службы (ЕДДС) по телефонам и продублирован по районным и городским линиям проводной радиотрансляционной сети.</w:t>
      </w:r>
    </w:p>
    <w:p w:rsidR="009319E5" w:rsidRPr="00C05709" w:rsidRDefault="009319E5" w:rsidP="009319E5">
      <w:pPr>
        <w:spacing w:before="240"/>
      </w:pPr>
      <w:r w:rsidRPr="00C05709">
        <w:t xml:space="preserve">     С получением сигнала о введении режима повышенной готовности:</w:t>
      </w:r>
    </w:p>
    <w:p w:rsidR="009319E5" w:rsidRPr="00C05709" w:rsidRDefault="009319E5" w:rsidP="009319E5">
      <w:pPr>
        <w:spacing w:before="240"/>
      </w:pPr>
      <w:r w:rsidRPr="00C05709">
        <w:t>- оповестить руководящий состав учреждения по прилагаемой схеме по телефону и посыльных;</w:t>
      </w:r>
    </w:p>
    <w:p w:rsidR="009319E5" w:rsidRPr="00C05709" w:rsidRDefault="009319E5" w:rsidP="009319E5">
      <w:pPr>
        <w:spacing w:before="240"/>
      </w:pPr>
      <w:r w:rsidRPr="00C05709">
        <w:t>- подать сигнал оповещения «Внимание Всем!», довести информацию об угрозе возникновения ЧС до работников учреждения и учащихся;</w:t>
      </w:r>
    </w:p>
    <w:p w:rsidR="009319E5" w:rsidRPr="00C05709" w:rsidRDefault="009319E5" w:rsidP="009319E5">
      <w:pPr>
        <w:spacing w:before="240"/>
      </w:pPr>
      <w:r w:rsidRPr="00C05709">
        <w:t>- создать оперативную группу из числа членов администрации учреждения, Организовать  круглосуточное дежурство ее членов. Место сбора членов опергруппы – кабинет директора, там же располагается основной Пункт управления;</w:t>
      </w:r>
    </w:p>
    <w:p w:rsidR="009319E5" w:rsidRPr="00C05709" w:rsidRDefault="009319E5" w:rsidP="009319E5">
      <w:pPr>
        <w:spacing w:before="240"/>
      </w:pPr>
      <w:r w:rsidRPr="00C05709">
        <w:t>- формирования привести в готовность без прекращения основного вида работ.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1. При угрозе аварии на химически опасном объекте</w:t>
      </w:r>
    </w:p>
    <w:p w:rsidR="009319E5" w:rsidRPr="00C05709" w:rsidRDefault="009319E5" w:rsidP="009319E5">
      <w:r w:rsidRPr="00C05709">
        <w:t>- сбор руководящего состава;</w:t>
      </w:r>
    </w:p>
    <w:p w:rsidR="009319E5" w:rsidRPr="00C05709" w:rsidRDefault="009319E5" w:rsidP="009319E5">
      <w:r w:rsidRPr="00C05709">
        <w:t>- оценка обстановки;</w:t>
      </w:r>
    </w:p>
    <w:p w:rsidR="009319E5" w:rsidRPr="00C05709" w:rsidRDefault="009319E5" w:rsidP="009319E5">
      <w:r w:rsidRPr="00C05709">
        <w:t>- проверка расчетов приведения в готовность формирований;</w:t>
      </w:r>
    </w:p>
    <w:p w:rsidR="009319E5" w:rsidRPr="00C05709" w:rsidRDefault="009319E5" w:rsidP="009319E5">
      <w:r w:rsidRPr="00C05709">
        <w:t>- проводится герметизация классов;</w:t>
      </w:r>
    </w:p>
    <w:p w:rsidR="009319E5" w:rsidRPr="00C05709" w:rsidRDefault="009319E5" w:rsidP="009319E5">
      <w:r w:rsidRPr="00C05709">
        <w:t>- подготовка основного и запасного выходов;</w:t>
      </w:r>
    </w:p>
    <w:p w:rsidR="009319E5" w:rsidRPr="00C05709" w:rsidRDefault="009319E5" w:rsidP="009319E5">
      <w:r w:rsidRPr="00C05709">
        <w:t>- уточнение маршрутов выхода на случай эвакуации.</w:t>
      </w:r>
    </w:p>
    <w:p w:rsidR="009319E5" w:rsidRPr="00C05709" w:rsidRDefault="009319E5" w:rsidP="009319E5">
      <w:r w:rsidRPr="00C05709">
        <w:t>Привлекаются силы: спасательная группа, группа охраны общественного порядка.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lastRenderedPageBreak/>
        <w:t>2. При угрозе аварии на ст. Сумпосад Окт. Железной дороги</w:t>
      </w:r>
    </w:p>
    <w:p w:rsidR="009319E5" w:rsidRPr="00C05709" w:rsidRDefault="009319E5" w:rsidP="009319E5">
      <w:r w:rsidRPr="00C05709">
        <w:t>А) выброс АХОВ:</w:t>
      </w:r>
    </w:p>
    <w:p w:rsidR="009319E5" w:rsidRPr="00C05709" w:rsidRDefault="009319E5" w:rsidP="009319E5">
      <w:r w:rsidRPr="00C05709">
        <w:t>- сбор руководящего состава;</w:t>
      </w:r>
    </w:p>
    <w:p w:rsidR="009319E5" w:rsidRPr="00C05709" w:rsidRDefault="009319E5" w:rsidP="009319E5">
      <w:r w:rsidRPr="00C05709">
        <w:t>- оценка обстановки;</w:t>
      </w:r>
    </w:p>
    <w:p w:rsidR="009319E5" w:rsidRPr="00C05709" w:rsidRDefault="009319E5" w:rsidP="009319E5">
      <w:r w:rsidRPr="00C05709">
        <w:t>- проверка расчетов приведения в готовность формирований;</w:t>
      </w:r>
    </w:p>
    <w:p w:rsidR="009319E5" w:rsidRPr="00C05709" w:rsidRDefault="009319E5" w:rsidP="009319E5">
      <w:r w:rsidRPr="00C05709">
        <w:t>- проводится герметизация классов;</w:t>
      </w:r>
    </w:p>
    <w:p w:rsidR="009319E5" w:rsidRPr="00C05709" w:rsidRDefault="009319E5" w:rsidP="009319E5">
      <w:r w:rsidRPr="00C05709">
        <w:t>- подготовка основного и запасного выходов;</w:t>
      </w:r>
    </w:p>
    <w:p w:rsidR="009319E5" w:rsidRPr="00C05709" w:rsidRDefault="009319E5" w:rsidP="009319E5">
      <w:r w:rsidRPr="00C05709">
        <w:t>- уточнение маршрутов выхода на случай эвакуации.</w:t>
      </w:r>
    </w:p>
    <w:p w:rsidR="009319E5" w:rsidRPr="00C05709" w:rsidRDefault="009319E5" w:rsidP="009319E5">
      <w:r w:rsidRPr="00C05709">
        <w:t>Привлекаются силы: спасательная группа, группа охраны общественного порядка.</w:t>
      </w:r>
    </w:p>
    <w:p w:rsidR="009319E5" w:rsidRPr="00C05709" w:rsidRDefault="009319E5" w:rsidP="009319E5">
      <w:r w:rsidRPr="00C05709">
        <w:t>Б) при возгорании нефтепродуктов:</w:t>
      </w:r>
    </w:p>
    <w:p w:rsidR="009319E5" w:rsidRPr="00C05709" w:rsidRDefault="009319E5" w:rsidP="009319E5">
      <w:r w:rsidRPr="00C05709">
        <w:t>- сбор руководящего состава;</w:t>
      </w:r>
    </w:p>
    <w:p w:rsidR="009319E5" w:rsidRPr="00C05709" w:rsidRDefault="009319E5" w:rsidP="009319E5">
      <w:r w:rsidRPr="00C05709">
        <w:t>- оценка обстановки;</w:t>
      </w:r>
    </w:p>
    <w:p w:rsidR="009319E5" w:rsidRPr="00C05709" w:rsidRDefault="009319E5" w:rsidP="009319E5">
      <w:r w:rsidRPr="00C05709">
        <w:t>- подготовка средств пожаротушения:</w:t>
      </w:r>
    </w:p>
    <w:p w:rsidR="009319E5" w:rsidRPr="00C05709" w:rsidRDefault="009319E5" w:rsidP="009319E5">
      <w:r w:rsidRPr="00C05709">
        <w:t>- уточнение маршрутов выхода на случай эвакуации.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3. При угрозе аварии на автомобильном транспорте</w:t>
      </w:r>
    </w:p>
    <w:p w:rsidR="009319E5" w:rsidRPr="00C05709" w:rsidRDefault="009319E5" w:rsidP="009319E5">
      <w:r w:rsidRPr="00C05709">
        <w:t>- подготовить пункт управления руководителя ГО в полном объеме;</w:t>
      </w:r>
    </w:p>
    <w:p w:rsidR="009319E5" w:rsidRPr="00C05709" w:rsidRDefault="009319E5" w:rsidP="009319E5">
      <w:r w:rsidRPr="00C05709">
        <w:t>- подготовить к выдаче СИЗ;</w:t>
      </w:r>
    </w:p>
    <w:p w:rsidR="009319E5" w:rsidRPr="00C05709" w:rsidRDefault="009319E5" w:rsidP="009319E5">
      <w:r w:rsidRPr="00C05709">
        <w:t>- выполнить мероприятия по герметизации помещений и классов путем заделки имеющихся в дверных и оконных проемах щелей;</w:t>
      </w:r>
    </w:p>
    <w:p w:rsidR="009319E5" w:rsidRPr="00C05709" w:rsidRDefault="009319E5" w:rsidP="009319E5">
      <w:r w:rsidRPr="00C05709">
        <w:t>- произвести оценку слагающейся обстановки, определить места распределения учащихся и работников учреждения, определить порядок обеспечения их водой, питанием и медицинской помощью;</w:t>
      </w:r>
    </w:p>
    <w:p w:rsidR="009319E5" w:rsidRPr="00C05709" w:rsidRDefault="009319E5" w:rsidP="009319E5">
      <w:r w:rsidRPr="00C05709">
        <w:t>- поставить задачу группе ООП на поддержание порядка в учреждении;</w:t>
      </w:r>
    </w:p>
    <w:p w:rsidR="009319E5" w:rsidRPr="00C05709" w:rsidRDefault="009319E5" w:rsidP="009319E5">
      <w:r w:rsidRPr="00C05709">
        <w:t>- организовать связь с КЧС ПБ по Беломорскому муниципальному району.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4. При угрозе аварии на объектах атомной энергетики</w:t>
      </w:r>
    </w:p>
    <w:p w:rsidR="009319E5" w:rsidRPr="00C05709" w:rsidRDefault="009319E5" w:rsidP="009319E5">
      <w:r w:rsidRPr="00C05709">
        <w:t>- организовать круглосуточное дежурство поста РХН;</w:t>
      </w:r>
    </w:p>
    <w:p w:rsidR="009319E5" w:rsidRPr="00C05709" w:rsidRDefault="009319E5" w:rsidP="009319E5">
      <w:r w:rsidRPr="00C05709">
        <w:t>- отдать распоряжения о повсеместности включения радиотрансляционных точек на первый канал вещания;</w:t>
      </w:r>
    </w:p>
    <w:p w:rsidR="009319E5" w:rsidRPr="00C05709" w:rsidRDefault="009319E5" w:rsidP="009319E5">
      <w:r w:rsidRPr="00C05709">
        <w:t>- организовать связь с КЧС ПБ Беломорского муниципального района;</w:t>
      </w:r>
    </w:p>
    <w:p w:rsidR="009319E5" w:rsidRPr="00C05709" w:rsidRDefault="009319E5" w:rsidP="009319E5">
      <w:r w:rsidRPr="00C05709">
        <w:t>- оценить слагающуюся обстановку, сделать прогнозы по ее дальнейшему развитию;</w:t>
      </w:r>
    </w:p>
    <w:p w:rsidR="009319E5" w:rsidRPr="00C05709" w:rsidRDefault="009319E5" w:rsidP="009319E5">
      <w:r w:rsidRPr="00C05709">
        <w:t>- приготовить к выдаче СИЗ;</w:t>
      </w:r>
    </w:p>
    <w:p w:rsidR="009319E5" w:rsidRPr="00C05709" w:rsidRDefault="009319E5" w:rsidP="009319E5">
      <w:r w:rsidRPr="00C05709">
        <w:t>- произвести герметизацию помещений;</w:t>
      </w:r>
    </w:p>
    <w:p w:rsidR="009319E5" w:rsidRPr="00C05709" w:rsidRDefault="009319E5" w:rsidP="009319E5">
      <w:pPr>
        <w:spacing w:before="240"/>
      </w:pPr>
      <w:r w:rsidRPr="00C05709">
        <w:t>- в случае превышения радиационного фона 60 мкр. – немедленно сообщать в КЧС ПБ по Беломорскому муниципальному району. При повышении радиационного фона местности выше отметки 60 мкр. Учащиеся и работники учреждения выводятся из зоны заражения, зона оцепляется.</w:t>
      </w:r>
    </w:p>
    <w:p w:rsidR="009319E5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5. При угрозе возникновения стихийных бедствий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</w:p>
    <w:p w:rsidR="009319E5" w:rsidRPr="00C05709" w:rsidRDefault="009319E5" w:rsidP="009319E5">
      <w:pPr>
        <w:rPr>
          <w:i/>
          <w:u w:val="single"/>
        </w:rPr>
      </w:pPr>
      <w:r w:rsidRPr="00C05709">
        <w:rPr>
          <w:i/>
          <w:u w:val="single"/>
        </w:rPr>
        <w:t>5.1 При возникновении угрозы урагана:</w:t>
      </w:r>
    </w:p>
    <w:p w:rsidR="009319E5" w:rsidRPr="00C05709" w:rsidRDefault="009319E5" w:rsidP="009319E5">
      <w:r w:rsidRPr="00C05709">
        <w:t>- оценить слагающуюся обстановку, спрогнозировать возможные последствия;</w:t>
      </w:r>
    </w:p>
    <w:p w:rsidR="009319E5" w:rsidRPr="00C05709" w:rsidRDefault="009319E5" w:rsidP="009319E5">
      <w:r w:rsidRPr="00C05709">
        <w:t>- уточнить места укрытий учащихся и персонала, организовать подготовку укрытий;</w:t>
      </w:r>
    </w:p>
    <w:p w:rsidR="009319E5" w:rsidRPr="00C05709" w:rsidRDefault="009319E5" w:rsidP="009319E5">
      <w:r w:rsidRPr="00C05709">
        <w:t>- довести до укрываемых порядок занятия укрытий и правила поведения в условиях ЧС;</w:t>
      </w:r>
    </w:p>
    <w:p w:rsidR="009319E5" w:rsidRPr="00C05709" w:rsidRDefault="009319E5" w:rsidP="009319E5">
      <w:r w:rsidRPr="00C05709">
        <w:t>- организовать и провести мероприятия по укреплению дверных и оконных проемов, предметов открыто расположенных на территории предприятия;</w:t>
      </w:r>
    </w:p>
    <w:p w:rsidR="009319E5" w:rsidRPr="00C05709" w:rsidRDefault="009319E5" w:rsidP="009319E5">
      <w:r w:rsidRPr="00C05709">
        <w:t>- при продолжительном урагане спланировать мероприятия по организации питания укрываемых в укрытиях.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5.2 При угрозе землетрясения силой до 6-7 баллов</w:t>
      </w:r>
    </w:p>
    <w:p w:rsidR="009319E5" w:rsidRPr="00C05709" w:rsidRDefault="009319E5" w:rsidP="009319E5">
      <w:r w:rsidRPr="00C05709">
        <w:lastRenderedPageBreak/>
        <w:t>- оценить обстановку и определить мероприятия по защите учащихся и персонала на случай землетрясения;</w:t>
      </w:r>
    </w:p>
    <w:p w:rsidR="009319E5" w:rsidRPr="00C05709" w:rsidRDefault="009319E5" w:rsidP="009319E5">
      <w:r w:rsidRPr="00C05709">
        <w:t>- выполнить мероприятия по подготовке к безаварийной остановке производства на случай резкого ухудшения обстановки;</w:t>
      </w:r>
    </w:p>
    <w:p w:rsidR="009319E5" w:rsidRPr="00C05709" w:rsidRDefault="009319E5" w:rsidP="009319E5">
      <w:r w:rsidRPr="00C05709">
        <w:t>- подготовить необходимые запасы пищи, питьевой воды и медикаментов;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5.3 При угрозе длительных снежных метелей</w:t>
      </w:r>
    </w:p>
    <w:p w:rsidR="009319E5" w:rsidRPr="00C05709" w:rsidRDefault="009319E5" w:rsidP="009319E5">
      <w:r w:rsidRPr="00C05709">
        <w:t>- оценить обстановку и определить мероприятия по защите учащихся и персонала в условиях низких температур;</w:t>
      </w:r>
    </w:p>
    <w:p w:rsidR="009319E5" w:rsidRPr="00C05709" w:rsidRDefault="009319E5" w:rsidP="009319E5">
      <w:r w:rsidRPr="00C05709">
        <w:t>- выполнить мероприятия по подготовке к безаварийной остановке производства на случай резкого ухудшения обстановки;</w:t>
      </w:r>
    </w:p>
    <w:p w:rsidR="009319E5" w:rsidRPr="00C05709" w:rsidRDefault="009319E5" w:rsidP="009319E5">
      <w:r w:rsidRPr="00C05709">
        <w:t>- подготовить необходимые запасы пищи, питьевой воды и медикаментов;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5.4 При угрозе возникновения эпидемических заболеваний</w:t>
      </w:r>
    </w:p>
    <w:p w:rsidR="009319E5" w:rsidRPr="00C05709" w:rsidRDefault="009319E5" w:rsidP="009319E5">
      <w:r w:rsidRPr="00C05709">
        <w:t>- оценить слагающуюся обстановку, спрогнозировать возможные последствия эпидемии и их влияние на работу учреждения;</w:t>
      </w:r>
    </w:p>
    <w:p w:rsidR="009319E5" w:rsidRPr="00C05709" w:rsidRDefault="009319E5" w:rsidP="009319E5">
      <w:r w:rsidRPr="00C05709">
        <w:t>- определить режим работы учреждения;</w:t>
      </w:r>
    </w:p>
    <w:p w:rsidR="009319E5" w:rsidRPr="00C05709" w:rsidRDefault="009319E5" w:rsidP="009319E5">
      <w:r w:rsidRPr="00C05709">
        <w:t>- организовать взаимодействие с медицинскими службами, определить порядок иммунизации работников учреждения и учащихся.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5.5 При угрозе возникновения массовых пожаров вблизи учреждения</w:t>
      </w:r>
    </w:p>
    <w:p w:rsidR="009319E5" w:rsidRPr="00C05709" w:rsidRDefault="009319E5" w:rsidP="009319E5">
      <w:r w:rsidRPr="00C05709">
        <w:t>- привести в готовность формирования, сформировать группу по локализации отдельных очагов возгорания;</w:t>
      </w:r>
    </w:p>
    <w:p w:rsidR="009319E5" w:rsidRPr="00C05709" w:rsidRDefault="009319E5" w:rsidP="009319E5">
      <w:r w:rsidRPr="00C05709">
        <w:t>- организовать взаимодействие с пожарной частью (ПЧ – 63) и противопожарными формированиями соседних предприятий;</w:t>
      </w:r>
    </w:p>
    <w:p w:rsidR="009319E5" w:rsidRPr="00C05709" w:rsidRDefault="009319E5" w:rsidP="009319E5">
      <w:r w:rsidRPr="00C05709">
        <w:t>- выполнить мероприятия по подготовке к безаварийной остановке работы учреждения на случай ухудшения обстановки.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6. При угрозе террористического акта</w:t>
      </w:r>
    </w:p>
    <w:p w:rsidR="009319E5" w:rsidRPr="00C05709" w:rsidRDefault="009319E5" w:rsidP="009319E5">
      <w:r w:rsidRPr="00C05709">
        <w:t>При получении сообщения об угрозе теракта по телефону необходимо:</w:t>
      </w:r>
    </w:p>
    <w:p w:rsidR="009319E5" w:rsidRPr="00C05709" w:rsidRDefault="009319E5" w:rsidP="009319E5">
      <w:r w:rsidRPr="00C05709">
        <w:t>- оповестить оперативного дежурного г. Беломорска (тел. 9-02);</w:t>
      </w:r>
    </w:p>
    <w:p w:rsidR="009319E5" w:rsidRPr="00C05709" w:rsidRDefault="009319E5" w:rsidP="009319E5">
      <w:r w:rsidRPr="00C05709">
        <w:t>- оповестить руководящий состав учреждения;</w:t>
      </w:r>
    </w:p>
    <w:p w:rsidR="009319E5" w:rsidRPr="00C05709" w:rsidRDefault="009319E5" w:rsidP="009319E5">
      <w:r w:rsidRPr="00C05709">
        <w:t>- до прибытия оперативной группы Управления по делам ГО и ЧС, руководством учреждения организовать вывод учащихся и персонала из опасной зоны с соблюдением правил безаварийной остановки учреждения;</w:t>
      </w:r>
    </w:p>
    <w:p w:rsidR="009319E5" w:rsidRPr="00C05709" w:rsidRDefault="009319E5" w:rsidP="009319E5">
      <w:r w:rsidRPr="00C05709">
        <w:t>- организовать охрану опасной зоны силами работников учреждения;</w:t>
      </w:r>
    </w:p>
    <w:p w:rsidR="009319E5" w:rsidRPr="00C05709" w:rsidRDefault="009319E5" w:rsidP="009319E5">
      <w:r w:rsidRPr="00C05709">
        <w:t>- по прибытии оперативной группы руководитель предприятия должен доложить обстановку, предоставить необходимую документацию и оказать содействие в поиске взрывного устройства;</w:t>
      </w:r>
    </w:p>
    <w:p w:rsidR="009319E5" w:rsidRPr="00C05709" w:rsidRDefault="009319E5" w:rsidP="009319E5">
      <w:r w:rsidRPr="00C05709">
        <w:t>- по окончании проверки принять решение о восстановлении работы учреждения.</w:t>
      </w:r>
    </w:p>
    <w:p w:rsidR="009319E5" w:rsidRPr="00C05709" w:rsidRDefault="009319E5" w:rsidP="009319E5">
      <w:r w:rsidRPr="00C05709">
        <w:t>При получении сообщения об угрозе теракта дежурным УВД или оперативным дежурным ЕДДС информация доводится до руководителя учреждения.</w:t>
      </w:r>
    </w:p>
    <w:p w:rsidR="009319E5" w:rsidRDefault="009319E5" w:rsidP="009319E5">
      <w:pPr>
        <w:spacing w:before="240"/>
        <w:rPr>
          <w:b/>
        </w:rPr>
      </w:pPr>
    </w:p>
    <w:p w:rsidR="009319E5" w:rsidRDefault="009319E5" w:rsidP="009319E5">
      <w:pPr>
        <w:spacing w:before="240"/>
        <w:rPr>
          <w:b/>
        </w:rPr>
      </w:pPr>
    </w:p>
    <w:p w:rsidR="009319E5" w:rsidRDefault="009319E5" w:rsidP="009319E5">
      <w:pPr>
        <w:spacing w:before="240"/>
        <w:rPr>
          <w:b/>
        </w:rPr>
      </w:pPr>
    </w:p>
    <w:p w:rsidR="009319E5" w:rsidRDefault="009319E5" w:rsidP="009319E5">
      <w:pPr>
        <w:spacing w:before="240"/>
        <w:rPr>
          <w:b/>
        </w:rPr>
      </w:pP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>2. При возникновении крупных производственных аварий, катастроф и стихийных бедствий</w:t>
      </w: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lastRenderedPageBreak/>
        <w:t>(РЕЖИМ ЧРЕЗВЫЧАЙНОЙ СИТУАЦИИ)</w:t>
      </w:r>
    </w:p>
    <w:p w:rsidR="009319E5" w:rsidRPr="00C05709" w:rsidRDefault="009319E5" w:rsidP="009319E5">
      <w:pPr>
        <w:spacing w:before="240"/>
      </w:pPr>
      <w:r w:rsidRPr="00C05709">
        <w:t xml:space="preserve">     При возникновении крупных производственных аварий, катастроф и стихийных бедствий сигнал оповещения до учреждения (школы) будет доведен через оперативного дежурного единой дежурно-диспечерской службы (ЕДДС) по телефонам и продублирован по общегородским и районным линиям проводной радиотрансляционной сети, теле- и радио- вещания. При возникновении чрезвычайной ситуации на объектах МОУ «Сумпосадская СОШ», руководителем учреждения или его заместителями (в ночное время – дежурным сторожем или ночным воспитателем пришкольного интерната) осуществляется доклад оперативному дежурному ЕДДС по Беломорскому муниципальному району.</w:t>
      </w:r>
    </w:p>
    <w:p w:rsidR="009319E5" w:rsidRPr="00C05709" w:rsidRDefault="009319E5" w:rsidP="009319E5">
      <w:pPr>
        <w:spacing w:before="240"/>
      </w:pPr>
      <w:r w:rsidRPr="00C05709">
        <w:t xml:space="preserve">     С получением сигнала о введении режима чрезвычайной ситуации:</w:t>
      </w:r>
    </w:p>
    <w:p w:rsidR="009319E5" w:rsidRPr="00C05709" w:rsidRDefault="009319E5" w:rsidP="009319E5">
      <w:r w:rsidRPr="00C05709">
        <w:t>- оповестить руководящий состав учреждения по прилагаемой схеме по телефону или через посыльных;</w:t>
      </w:r>
    </w:p>
    <w:p w:rsidR="009319E5" w:rsidRPr="00C05709" w:rsidRDefault="009319E5" w:rsidP="009319E5">
      <w:r w:rsidRPr="00C05709">
        <w:t>- подать сигнал оповещения «Внимание Всем!», довести информацию о возникновении ЧС до преподавателей, учащихся и персонала;</w:t>
      </w:r>
    </w:p>
    <w:p w:rsidR="009319E5" w:rsidRPr="00C05709" w:rsidRDefault="009319E5" w:rsidP="009319E5">
      <w:r w:rsidRPr="00C05709">
        <w:t>- собрать оперативную группу из числа руководящего состава учреждения, организовать круглосуточное дежурство ее членов. Место сбора ч ленов оперативной группы – кабинет директора, там же располагается и основной пункт управления;</w:t>
      </w:r>
    </w:p>
    <w:p w:rsidR="009319E5" w:rsidRPr="00C05709" w:rsidRDefault="009319E5" w:rsidP="009319E5">
      <w:r w:rsidRPr="00C05709">
        <w:t>- привести в готовность формирования ГО без прекращения основного вида работ.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1. При аварии на химически опасном объекте</w:t>
      </w:r>
    </w:p>
    <w:p w:rsidR="009319E5" w:rsidRPr="00C05709" w:rsidRDefault="009319E5" w:rsidP="009319E5">
      <w:r w:rsidRPr="00C05709">
        <w:t>- оповестить преподавателей, учащихся и персонал о Возникновении ЧС на объекте где хранятся или используются в производстве химически опасные вещества;</w:t>
      </w:r>
    </w:p>
    <w:p w:rsidR="009319E5" w:rsidRPr="00C05709" w:rsidRDefault="009319E5" w:rsidP="009319E5">
      <w:r w:rsidRPr="00C05709">
        <w:t>- организовать работу поста РХН;</w:t>
      </w:r>
    </w:p>
    <w:p w:rsidR="009319E5" w:rsidRPr="00C05709" w:rsidRDefault="009319E5" w:rsidP="009319E5">
      <w:r w:rsidRPr="00C05709">
        <w:t>- оценить обстановку и спрогнозировать ее дальнейшее развитие;</w:t>
      </w:r>
    </w:p>
    <w:p w:rsidR="009319E5" w:rsidRPr="00C05709" w:rsidRDefault="009319E5" w:rsidP="009319E5">
      <w:r w:rsidRPr="00C05709">
        <w:t>- организовать вывод и вывоз из опасной зоны учащихся и персонала, оказание первой медицинской помощи персоналу (по необходимости);</w:t>
      </w:r>
    </w:p>
    <w:p w:rsidR="009319E5" w:rsidRPr="00C05709" w:rsidRDefault="009319E5" w:rsidP="009319E5">
      <w:r w:rsidRPr="00C05709">
        <w:t>- организовать и провести на территории учреждения аварийно-спасательные и другие неотложные работы (далее АСДНР) по ликвидации чрезвычайной ситуации (при необходимости).</w:t>
      </w:r>
    </w:p>
    <w:p w:rsidR="009319E5" w:rsidRPr="00C05709" w:rsidRDefault="009319E5" w:rsidP="009319E5">
      <w:pPr>
        <w:spacing w:before="240"/>
      </w:pPr>
      <w:r w:rsidRPr="00C05709">
        <w:rPr>
          <w:i/>
          <w:u w:val="single"/>
        </w:rPr>
        <w:t xml:space="preserve">2. При аварии на ст. Сумпосад Окт. Ж/Д с проливом АХОВ      </w:t>
      </w:r>
      <w:r w:rsidRPr="00C05709">
        <w:t xml:space="preserve">                                     - оповестить преподавателей, учащихся и персонал о возникновении ЧС на маршруте где осуществляется перевозка химически опасных веществ;</w:t>
      </w:r>
    </w:p>
    <w:p w:rsidR="009319E5" w:rsidRPr="00C05709" w:rsidRDefault="009319E5" w:rsidP="009319E5">
      <w:r w:rsidRPr="00C05709">
        <w:t>- организовать работу поста РХН;</w:t>
      </w:r>
    </w:p>
    <w:p w:rsidR="009319E5" w:rsidRPr="00C05709" w:rsidRDefault="009319E5" w:rsidP="009319E5">
      <w:r w:rsidRPr="00C05709">
        <w:t>- оценить обстановку и спрогнозировать ее дальнейшее развитие;</w:t>
      </w:r>
    </w:p>
    <w:p w:rsidR="009319E5" w:rsidRPr="00C05709" w:rsidRDefault="009319E5" w:rsidP="009319E5">
      <w:r w:rsidRPr="00C05709">
        <w:t>- организовать вывод и вывоз из опасной зоны учащихся и персонала, оказание первой медицинской помощи персоналу (по необходимости);</w:t>
      </w:r>
    </w:p>
    <w:p w:rsidR="009319E5" w:rsidRPr="00C05709" w:rsidRDefault="009319E5" w:rsidP="009319E5">
      <w:r w:rsidRPr="00C05709">
        <w:t>- организовать и провести на территории учреждения аварийно-спасательные и другие неотложные работы (далее АСДНР) по ликвидации чрезвычайной ситуации (при необходимости).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3. При аварии на автомобильном транспорте</w:t>
      </w:r>
    </w:p>
    <w:p w:rsidR="009319E5" w:rsidRPr="00C05709" w:rsidRDefault="009319E5" w:rsidP="009319E5">
      <w:r w:rsidRPr="00C05709">
        <w:t>- оповестить преподавателей, учащихся и персонал о возникновении ЧС на маршруте Беломорск-Хвойный-Вирандозеро, где может осуществляться перевозка химически опасных веществ;</w:t>
      </w:r>
    </w:p>
    <w:p w:rsidR="009319E5" w:rsidRPr="00C05709" w:rsidRDefault="009319E5" w:rsidP="009319E5">
      <w:r w:rsidRPr="00C05709">
        <w:t>- организовать работу поста РХН;</w:t>
      </w:r>
    </w:p>
    <w:p w:rsidR="009319E5" w:rsidRPr="00C05709" w:rsidRDefault="009319E5" w:rsidP="009319E5">
      <w:r w:rsidRPr="00C05709">
        <w:t>- оценить обстановку и спрогнозировать ее дальнейшее развитие;</w:t>
      </w:r>
    </w:p>
    <w:p w:rsidR="009319E5" w:rsidRPr="00C05709" w:rsidRDefault="009319E5" w:rsidP="009319E5">
      <w:r w:rsidRPr="00C05709">
        <w:t>- организовать вывод и вывоз из опасной зоны учащихся и персонала, оказание первой медицинской помощи персоналу (по необходимости);</w:t>
      </w:r>
    </w:p>
    <w:p w:rsidR="009319E5" w:rsidRPr="00C05709" w:rsidRDefault="009319E5" w:rsidP="009319E5">
      <w:r w:rsidRPr="00C05709">
        <w:lastRenderedPageBreak/>
        <w:t>- организовать и провести на территории учреждения аварийно-спасательные и другие неотложные работы (далее АСДНР) по ликвидации чрезвычайной ситуации (при необходимости).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4. Аварии на объектах атомной промышленности</w:t>
      </w:r>
    </w:p>
    <w:p w:rsidR="009319E5" w:rsidRPr="00C05709" w:rsidRDefault="009319E5" w:rsidP="009319E5">
      <w:r w:rsidRPr="00C05709">
        <w:t xml:space="preserve">     При аварии на атомной электростанции (Полярные Зори, Сосновый Бор, АЭС на территории Финляндии) с выбросом в атмосферу радиоактивных веществ необходимо выполнить следующие мероприятия:</w:t>
      </w:r>
    </w:p>
    <w:p w:rsidR="009319E5" w:rsidRPr="00C05709" w:rsidRDefault="009319E5" w:rsidP="009319E5">
      <w:r w:rsidRPr="00C05709">
        <w:t xml:space="preserve">- организовать выдачу учащимся, преподавателям и персоналу средств индивидуальной защиты, если таковые не были выданы ранее, выдачу йодсодержащих препаратов; </w:t>
      </w:r>
    </w:p>
    <w:p w:rsidR="009319E5" w:rsidRPr="00C05709" w:rsidRDefault="009319E5" w:rsidP="009319E5">
      <w:r w:rsidRPr="00C05709">
        <w:t>- определить порядок работы учреждения в условиях радиоактивного загрязнения местности;</w:t>
      </w:r>
    </w:p>
    <w:p w:rsidR="009319E5" w:rsidRPr="00C05709" w:rsidRDefault="009319E5" w:rsidP="009319E5">
      <w:r w:rsidRPr="00C05709">
        <w:t>- организовать устойчивую связь с  Управлением по делам ГО и ЧС по беломорскому муниципальному району, о всех выполненных и планируемых мероприятиях докладывать в районное Управление по делам ГО и ЧС.</w:t>
      </w:r>
    </w:p>
    <w:p w:rsidR="009319E5" w:rsidRPr="00C05709" w:rsidRDefault="009319E5" w:rsidP="009319E5">
      <w:pPr>
        <w:spacing w:before="240"/>
        <w:rPr>
          <w:i/>
          <w:u w:val="single"/>
        </w:rPr>
      </w:pPr>
      <w:r w:rsidRPr="00C05709">
        <w:rPr>
          <w:i/>
          <w:u w:val="single"/>
        </w:rPr>
        <w:t>5. Стихийные бедствия</w:t>
      </w:r>
    </w:p>
    <w:p w:rsidR="009319E5" w:rsidRPr="00C05709" w:rsidRDefault="009319E5" w:rsidP="009319E5">
      <w:pPr>
        <w:rPr>
          <w:i/>
        </w:rPr>
      </w:pPr>
      <w:r w:rsidRPr="00C05709">
        <w:rPr>
          <w:i/>
        </w:rPr>
        <w:t>5.1 При возникновении чрезвычайной ситуации, вызванной ураганом, выполнить следующие мероприятия:</w:t>
      </w:r>
    </w:p>
    <w:p w:rsidR="009319E5" w:rsidRPr="00C05709" w:rsidRDefault="009319E5" w:rsidP="009319E5">
      <w:r w:rsidRPr="00C05709">
        <w:t>- произвести безаварийную остановку учебного процесса; отключить водо-, тепло-, электроснабжение. Учащихся и персонал укрыть в убежищах;</w:t>
      </w:r>
    </w:p>
    <w:p w:rsidR="009319E5" w:rsidRPr="00C05709" w:rsidRDefault="009319E5" w:rsidP="009319E5">
      <w:r w:rsidRPr="00C05709">
        <w:t>- проверить и (при наличии времени) укрепить окна, двери, ворота и т.п.</w:t>
      </w:r>
    </w:p>
    <w:p w:rsidR="009319E5" w:rsidRPr="00C05709" w:rsidRDefault="009319E5" w:rsidP="009319E5">
      <w:r w:rsidRPr="00C05709">
        <w:t>- организовать запас продовольствия, аварийное освещение, радиовещание в местах укрытия учащихся и персонала;</w:t>
      </w:r>
    </w:p>
    <w:p w:rsidR="009319E5" w:rsidRPr="00C05709" w:rsidRDefault="009319E5" w:rsidP="009319E5">
      <w:r w:rsidRPr="00C05709">
        <w:t xml:space="preserve">- по получении по средствам радио- и теле- вещания информации о прохождении урагана, организовать разведку очагов поражения на территории учреждения. На основании полученных данных спланировать и организовать аварийно-спасательные и другие неотложные работы; </w:t>
      </w:r>
    </w:p>
    <w:p w:rsidR="009319E5" w:rsidRPr="00C05709" w:rsidRDefault="009319E5" w:rsidP="009319E5">
      <w:r w:rsidRPr="00C05709">
        <w:t>- доложить в районное Управление по делам ГО и ЧС о сложившейся ситуации и о принимаемых мерах безопасности.</w:t>
      </w:r>
    </w:p>
    <w:p w:rsidR="009319E5" w:rsidRPr="00C05709" w:rsidRDefault="009319E5" w:rsidP="009319E5">
      <w:pPr>
        <w:rPr>
          <w:i/>
        </w:rPr>
      </w:pPr>
      <w:r w:rsidRPr="00C05709">
        <w:rPr>
          <w:i/>
        </w:rPr>
        <w:t>5.2 При возникновении чрезвычайной ситуации, вызванной землетрясением, выполнить следующие мероприятия:</w:t>
      </w:r>
    </w:p>
    <w:p w:rsidR="009319E5" w:rsidRPr="00C05709" w:rsidRDefault="009319E5" w:rsidP="009319E5">
      <w:r w:rsidRPr="00C05709">
        <w:t>- произвести безаварийную остановку учебного процесса; отключить водо-, тепло-, электроснабжения;</w:t>
      </w:r>
    </w:p>
    <w:p w:rsidR="009319E5" w:rsidRPr="00C05709" w:rsidRDefault="009319E5" w:rsidP="009319E5">
      <w:r w:rsidRPr="00C05709">
        <w:t>- организовать вывод учащихся и персонала на открытое безопасное место – спортивная площадка перед зданием школы;</w:t>
      </w:r>
    </w:p>
    <w:p w:rsidR="009319E5" w:rsidRPr="00C05709" w:rsidRDefault="009319E5" w:rsidP="009319E5">
      <w:r w:rsidRPr="00C05709">
        <w:t>- организовать оказании первой (доврачебной) помощи пострадавшим;</w:t>
      </w:r>
    </w:p>
    <w:p w:rsidR="009319E5" w:rsidRPr="00C05709" w:rsidRDefault="009319E5" w:rsidP="009319E5">
      <w:r w:rsidRPr="00C05709">
        <w:t xml:space="preserve">- организовать разведку очагов разрушений (после прекращения подземных толчков); </w:t>
      </w:r>
    </w:p>
    <w:p w:rsidR="009319E5" w:rsidRPr="00C05709" w:rsidRDefault="009319E5" w:rsidP="009319E5">
      <w:r w:rsidRPr="00C05709">
        <w:t>- оценить сложившуюся обстановку по данным разведки, принять решение на организацию и ведение АСДНР;</w:t>
      </w:r>
    </w:p>
    <w:p w:rsidR="009319E5" w:rsidRPr="00C05709" w:rsidRDefault="009319E5" w:rsidP="009319E5">
      <w:r w:rsidRPr="00C05709">
        <w:t>- доложить в Управление по дела ГО и ЧС по Беломорскому району о состоянии дел и принимаемых мерах.</w:t>
      </w:r>
    </w:p>
    <w:p w:rsidR="009319E5" w:rsidRPr="00C05709" w:rsidRDefault="009319E5" w:rsidP="009319E5">
      <w:r w:rsidRPr="00C05709">
        <w:rPr>
          <w:b/>
        </w:rPr>
        <w:t>Примечание:</w:t>
      </w:r>
      <w:r w:rsidRPr="00C05709">
        <w:t xml:space="preserve"> при выполнении мероприятий АСДНР необходимо помнить, что подземные толчки могут возобновиться.</w:t>
      </w:r>
    </w:p>
    <w:p w:rsidR="009319E5" w:rsidRPr="00C05709" w:rsidRDefault="009319E5" w:rsidP="009319E5">
      <w:pPr>
        <w:rPr>
          <w:i/>
          <w:u w:val="single"/>
        </w:rPr>
      </w:pPr>
      <w:r w:rsidRPr="00C05709">
        <w:rPr>
          <w:i/>
          <w:u w:val="single"/>
        </w:rPr>
        <w:t>5.3 При возникновении чрезвычайной ситуации, вызванной снежными длительными метелями выполнить следующие мероприятия:</w:t>
      </w:r>
    </w:p>
    <w:p w:rsidR="009319E5" w:rsidRPr="00C05709" w:rsidRDefault="009319E5" w:rsidP="009319E5">
      <w:r w:rsidRPr="00C05709">
        <w:t xml:space="preserve">- принять решение о порядке работы учреждения в условиях ЧС, порядке подвоза учащихся и персонала; их отдыха в помещениях учреждения; </w:t>
      </w:r>
    </w:p>
    <w:p w:rsidR="009319E5" w:rsidRPr="00C05709" w:rsidRDefault="009319E5" w:rsidP="009319E5">
      <w:r w:rsidRPr="00C05709">
        <w:t>- принять решение о порядке использования имеющегося материально-технических средств, запасов продуктов ит.д.;</w:t>
      </w:r>
    </w:p>
    <w:p w:rsidR="009319E5" w:rsidRPr="00C05709" w:rsidRDefault="009319E5" w:rsidP="009319E5">
      <w:r w:rsidRPr="00C05709">
        <w:t>- доложить в Управление по дела ГО и ЧС по Беломорскому району о состоянии дел и принимаемых мерах.</w:t>
      </w:r>
    </w:p>
    <w:p w:rsidR="009319E5" w:rsidRPr="00C05709" w:rsidRDefault="009319E5" w:rsidP="009319E5">
      <w:pPr>
        <w:rPr>
          <w:i/>
        </w:rPr>
      </w:pPr>
      <w:r w:rsidRPr="00C05709">
        <w:rPr>
          <w:i/>
        </w:rPr>
        <w:lastRenderedPageBreak/>
        <w:t>5.4 При возникновении чрезвычайной ситуации, вызванной эпидемическим заболеванием выполнить следующие мероприятия:</w:t>
      </w:r>
    </w:p>
    <w:p w:rsidR="009319E5" w:rsidRPr="00C05709" w:rsidRDefault="009319E5" w:rsidP="009319E5">
      <w:r w:rsidRPr="00C05709">
        <w:t>- определить порядок работы учреждения в условиях эпидемии;</w:t>
      </w:r>
    </w:p>
    <w:p w:rsidR="009319E5" w:rsidRPr="00C05709" w:rsidRDefault="009319E5" w:rsidP="009319E5">
      <w:r w:rsidRPr="00C05709">
        <w:t>- организовать (при необходимости) санитарную обработку служебных помещений школы и пришкольного интерната;</w:t>
      </w:r>
    </w:p>
    <w:p w:rsidR="009319E5" w:rsidRPr="00C05709" w:rsidRDefault="009319E5" w:rsidP="009319E5">
      <w:r w:rsidRPr="00C05709">
        <w:t>- организовать разъяснительную работу среди учащихся и персонала по порядку и правилам поведения в общественных местах и в быту в условиях эпидемии.</w:t>
      </w:r>
    </w:p>
    <w:p w:rsidR="009319E5" w:rsidRPr="00C05709" w:rsidRDefault="009319E5" w:rsidP="009319E5">
      <w:pPr>
        <w:rPr>
          <w:i/>
        </w:rPr>
      </w:pPr>
      <w:r w:rsidRPr="00C05709">
        <w:rPr>
          <w:i/>
        </w:rPr>
        <w:t>5.5 При возникновении чрезвычайной ситуации вызванной пожаром в учреждении выполнить следующие  мероприятия:</w:t>
      </w:r>
    </w:p>
    <w:p w:rsidR="009319E5" w:rsidRPr="00C05709" w:rsidRDefault="009319E5" w:rsidP="009319E5">
      <w:r w:rsidRPr="00C05709">
        <w:t>- оповестить преподавателей, учащихся и персонал о пожаре, с указанием места возгорания и путей эвакуации;</w:t>
      </w:r>
    </w:p>
    <w:p w:rsidR="009319E5" w:rsidRPr="00C05709" w:rsidRDefault="009319E5" w:rsidP="009319E5">
      <w:r w:rsidRPr="00C05709">
        <w:t>- сообщить о пожаре в ПЧ-63 в п. Сумпосад по телефону 9-3-72-16;</w:t>
      </w:r>
    </w:p>
    <w:p w:rsidR="009319E5" w:rsidRPr="00C05709" w:rsidRDefault="009319E5" w:rsidP="009319E5">
      <w:r w:rsidRPr="00C05709">
        <w:t>- организовать эвакуацию детей и персонала через основной и запасные эвакуационные выходы ( в зависимости от места нахождения очага возгорания);</w:t>
      </w:r>
    </w:p>
    <w:p w:rsidR="009319E5" w:rsidRPr="00C05709" w:rsidRDefault="009319E5" w:rsidP="009319E5">
      <w:r w:rsidRPr="00C05709">
        <w:t>- организовать проверку количества эвакуированных с количеством находившихся в зданиях учреждения (по журналам классных руководителей и учителей предметников);</w:t>
      </w:r>
    </w:p>
    <w:p w:rsidR="009319E5" w:rsidRPr="00C05709" w:rsidRDefault="009319E5" w:rsidP="009319E5">
      <w:r w:rsidRPr="00C05709">
        <w:t>- организовать эвакуацию ценных документов (журналы, личные дела и т. д.);</w:t>
      </w:r>
    </w:p>
    <w:p w:rsidR="009319E5" w:rsidRPr="00C05709" w:rsidRDefault="009319E5" w:rsidP="009319E5">
      <w:r w:rsidRPr="00C05709">
        <w:t>- организовать до прибытии пожарных расчетов локализацию и тушение пожара своими сила, с соблюдением требований техники безопасности;</w:t>
      </w:r>
    </w:p>
    <w:p w:rsidR="009319E5" w:rsidRPr="00C05709" w:rsidRDefault="009319E5" w:rsidP="009319E5">
      <w:r w:rsidRPr="00C05709">
        <w:t>- доложить в Управление по дела ГО и ЧС по Беломорскому району о состоянии дел и принимаемых мерах.</w:t>
      </w:r>
    </w:p>
    <w:p w:rsidR="009319E5" w:rsidRPr="00C05709" w:rsidRDefault="009319E5" w:rsidP="009319E5">
      <w:pPr>
        <w:spacing w:before="240"/>
        <w:rPr>
          <w:b/>
          <w:i/>
          <w:u w:val="single"/>
        </w:rPr>
      </w:pPr>
      <w:r w:rsidRPr="00C05709">
        <w:rPr>
          <w:b/>
          <w:i/>
          <w:u w:val="single"/>
        </w:rPr>
        <w:t>6. При совершении террористического акта в учреждении</w:t>
      </w:r>
    </w:p>
    <w:p w:rsidR="009319E5" w:rsidRPr="00C05709" w:rsidRDefault="009319E5" w:rsidP="009319E5">
      <w:pPr>
        <w:rPr>
          <w:i/>
        </w:rPr>
      </w:pPr>
      <w:r w:rsidRPr="00C05709">
        <w:rPr>
          <w:i/>
        </w:rPr>
        <w:t>6.1 При взрыве заряда ВВ на объектах учреждения выполнить следующие мероприятии:</w:t>
      </w:r>
    </w:p>
    <w:p w:rsidR="009319E5" w:rsidRPr="00C05709" w:rsidRDefault="009319E5" w:rsidP="009319E5">
      <w:r w:rsidRPr="00C05709">
        <w:t>- доложить о случившемся оперативному дежурному ЕДДС г. Беломорска;</w:t>
      </w:r>
    </w:p>
    <w:p w:rsidR="009319E5" w:rsidRPr="00C05709" w:rsidRDefault="009319E5" w:rsidP="009319E5">
      <w:r w:rsidRPr="00C05709">
        <w:t>- организовать оказание неотложной медицинской помощи силами санитарного поста пострадавшим, организовать эвакуацию пострадавших в специализированные медицинские учреждения;</w:t>
      </w:r>
    </w:p>
    <w:p w:rsidR="009319E5" w:rsidRPr="00C05709" w:rsidRDefault="009319E5" w:rsidP="009319E5">
      <w:r w:rsidRPr="00C05709">
        <w:t>- произвести силами технического персонала отключение электроэнергии, водо- и тепло- снабжения от разрушенного объекта, организовать и провести АСДНР, эвакуацию учащихся и персонала из зон разрушения;</w:t>
      </w:r>
    </w:p>
    <w:p w:rsidR="009319E5" w:rsidRPr="00C05709" w:rsidRDefault="009319E5" w:rsidP="009319E5">
      <w:r w:rsidRPr="00C05709">
        <w:t>- доложить по прибытии на объект Оперативной группе Управления ГО и ЧС обстановку, предоставить всю необходимую информацию и организовать взаимодействие формирований учреждения с оперативной группой;</w:t>
      </w:r>
    </w:p>
    <w:p w:rsidR="009319E5" w:rsidRPr="00C05709" w:rsidRDefault="009319E5" w:rsidP="009319E5">
      <w:r w:rsidRPr="00C05709">
        <w:t>- после всесторонней оценки сложившейся обстановки провести расчеты по восстановительным работам и продолжению учебного процесса.</w:t>
      </w:r>
    </w:p>
    <w:p w:rsidR="009319E5" w:rsidRPr="00C05709" w:rsidRDefault="009319E5" w:rsidP="009319E5">
      <w:pPr>
        <w:rPr>
          <w:i/>
        </w:rPr>
      </w:pPr>
      <w:r w:rsidRPr="00C05709">
        <w:rPr>
          <w:i/>
        </w:rPr>
        <w:t>6.2 При радиоактивном заражении учреждения выполнить следующие мероприятия:</w:t>
      </w:r>
    </w:p>
    <w:p w:rsidR="009319E5" w:rsidRPr="00C05709" w:rsidRDefault="009319E5" w:rsidP="009319E5">
      <w:r w:rsidRPr="00C05709">
        <w:t>- доложить о случившемся оперативному дежурному ЕДДС г. Беломорска;</w:t>
      </w:r>
    </w:p>
    <w:p w:rsidR="009319E5" w:rsidRPr="00C05709" w:rsidRDefault="009319E5" w:rsidP="009319E5">
      <w:r w:rsidRPr="00C05709">
        <w:t>- организовать разведку участков заражения силами поста РХН, их обозначение;</w:t>
      </w:r>
    </w:p>
    <w:p w:rsidR="009319E5" w:rsidRPr="00C05709" w:rsidRDefault="009319E5" w:rsidP="009319E5">
      <w:r w:rsidRPr="00C05709">
        <w:t>- организовать охрану зараженного участка силами преподавательского и технического персонала; принять меры по безаварийной остановке учебного процесса в зараженной зоне;</w:t>
      </w:r>
    </w:p>
    <w:p w:rsidR="009319E5" w:rsidRPr="00C05709" w:rsidRDefault="009319E5" w:rsidP="009319E5">
      <w:r w:rsidRPr="00C05709">
        <w:t>- вывести из зоны заражения в безопасное место учащихся и персонал, свободное перемещение пострадавших ограничить – до окончания их проверки специалистами СЭН района;</w:t>
      </w:r>
    </w:p>
    <w:p w:rsidR="009319E5" w:rsidRPr="00C05709" w:rsidRDefault="009319E5" w:rsidP="009319E5">
      <w:r w:rsidRPr="00C05709">
        <w:t>- по прибытии оперативной группы Управления ГО и ЧС  района доложить обстановку, организовать взаимодействие Штаба ГО (КЧС ПБ) и формирований учреждения со службами района;</w:t>
      </w:r>
    </w:p>
    <w:p w:rsidR="009319E5" w:rsidRPr="00C05709" w:rsidRDefault="009319E5" w:rsidP="009319E5">
      <w:r w:rsidRPr="00C05709">
        <w:t xml:space="preserve">-организовать проверку всех учащихся и персонала специалистами радиологической лаборатории СЭН, по результатам проверки принять решение о развертывании пунктов санитарной и специальной обработки пострадавших; </w:t>
      </w:r>
    </w:p>
    <w:p w:rsidR="009319E5" w:rsidRPr="00C05709" w:rsidRDefault="009319E5" w:rsidP="009319E5">
      <w:r w:rsidRPr="00C05709">
        <w:t>- организовать дезактивацию объекта террористического акта;</w:t>
      </w:r>
    </w:p>
    <w:p w:rsidR="009319E5" w:rsidRPr="00C05709" w:rsidRDefault="009319E5" w:rsidP="009319E5">
      <w:r w:rsidRPr="00C05709">
        <w:lastRenderedPageBreak/>
        <w:t>- после измерения гамма-фона и плотности заражения местности специалистами радиологической лаборатории СЭН и всесторонней оценки обстановки во взаимодействии с УГО и ЧС города принять решение о возобновлении деятельности предприятия.</w:t>
      </w: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>3. Обеспечение действий сил и средств территориальной подсистемы РСЧС.</w:t>
      </w:r>
    </w:p>
    <w:p w:rsidR="009319E5" w:rsidRPr="00C05709" w:rsidRDefault="009319E5" w:rsidP="009319E5">
      <w:pPr>
        <w:spacing w:before="240"/>
        <w:rPr>
          <w:u w:val="single"/>
        </w:rPr>
      </w:pPr>
      <w:r w:rsidRPr="00C05709">
        <w:rPr>
          <w:u w:val="single"/>
        </w:rPr>
        <w:t>МЕДИЦИНСКОЕ ОБЕСПЕЧЕНИЕ</w:t>
      </w:r>
    </w:p>
    <w:p w:rsidR="009319E5" w:rsidRPr="00C05709" w:rsidRDefault="009319E5" w:rsidP="009319E5">
      <w:pPr>
        <w:spacing w:before="240"/>
      </w:pPr>
      <w:r w:rsidRPr="00C05709">
        <w:rPr>
          <w:u w:val="single"/>
        </w:rPr>
        <w:t xml:space="preserve"> </w:t>
      </w:r>
      <w:r w:rsidRPr="00C05709">
        <w:t xml:space="preserve">    Привлекается личный состав санитарного поста формирований. Организуется выдача личному составу формирований ГО индивидуальных перевязочных пакетов, санитарных сумок, медикаментов. Оказание первой (доврачебной) медицинской помощи в очагах поражения осуществляется методом само- и взаимопомощи. С дальнейшей эвакуацией пострадавших в медицинские учреждения г. Беломорска.</w:t>
      </w:r>
    </w:p>
    <w:p w:rsidR="009319E5" w:rsidRPr="00C05709" w:rsidRDefault="009319E5" w:rsidP="009319E5">
      <w:pPr>
        <w:spacing w:before="240"/>
        <w:rPr>
          <w:u w:val="single"/>
        </w:rPr>
      </w:pPr>
      <w:r w:rsidRPr="00C05709">
        <w:rPr>
          <w:u w:val="single"/>
        </w:rPr>
        <w:t>ТРАНСПОРТНОЕ ОБЕСПЕЧЕНИЕ</w:t>
      </w:r>
    </w:p>
    <w:p w:rsidR="009319E5" w:rsidRPr="00C05709" w:rsidRDefault="009319E5" w:rsidP="009319E5">
      <w:pPr>
        <w:spacing w:before="240"/>
      </w:pPr>
      <w:r w:rsidRPr="00C05709">
        <w:t xml:space="preserve">     Осуществляется с использованием автомобильной техники учреждения и автотранспортной службы гражданской обороны Беломорского района. Легковые автомашины используются для решения вопросов организации связи и оповещения, и как подвижные пункты управления. Для решения иных вопросов  транспортного обеспечения АСДНР привлекается грузовой транспорт, выделяемый автотранспортной службой района.</w:t>
      </w:r>
    </w:p>
    <w:p w:rsidR="009319E5" w:rsidRPr="00C05709" w:rsidRDefault="009319E5" w:rsidP="009319E5">
      <w:pPr>
        <w:spacing w:before="240"/>
        <w:rPr>
          <w:u w:val="single"/>
        </w:rPr>
      </w:pPr>
      <w:r w:rsidRPr="00C05709">
        <w:rPr>
          <w:u w:val="single"/>
        </w:rPr>
        <w:t>МАТЕРИАЛЬНО-ТЕХНИЧЕСКОЕ ОБЕСПЕЧЕНИЕ</w:t>
      </w:r>
    </w:p>
    <w:p w:rsidR="009319E5" w:rsidRPr="00C05709" w:rsidRDefault="009319E5" w:rsidP="009319E5">
      <w:pPr>
        <w:spacing w:before="240"/>
      </w:pPr>
      <w:r w:rsidRPr="00C05709">
        <w:t xml:space="preserve">     Привлекается отдел снабжения учреждения. Организует горячее питание учащихся и персонала, а также лиц выполняющих АСДНР. Обеспечивает формирования ведущие АСДНР ремонтными материалами, необходимыми для ликвидации последствий ЧС.</w:t>
      </w:r>
    </w:p>
    <w:p w:rsidR="009319E5" w:rsidRPr="00C05709" w:rsidRDefault="009319E5" w:rsidP="009319E5">
      <w:pPr>
        <w:spacing w:before="240"/>
      </w:pPr>
      <w:r w:rsidRPr="00C05709">
        <w:rPr>
          <w:u w:val="single"/>
        </w:rPr>
        <w:t>ПРОТИВОПОЖАРНОЕ ОБЕСПЕЧЕНИЕ</w:t>
      </w:r>
    </w:p>
    <w:p w:rsidR="009319E5" w:rsidRPr="00C05709" w:rsidRDefault="009319E5" w:rsidP="009319E5">
      <w:pPr>
        <w:spacing w:before="240"/>
      </w:pPr>
      <w:r w:rsidRPr="00C05709">
        <w:t xml:space="preserve">     Привлекается личный состав формирований гражданской обороны учреждения. Проводятся неотложные аварийно-технические мероприятия по повышению противопожарной устойчивости объекта – создаются запасы огнезащитных средств, запасы воды, систематически проверяется исправность водоснабжения. Пожарный водоем. При возникновении пожара на территории предприятия организуется его локализация и тушение силами звена пожаротушения, техническим персоналом и преподавателями, пожарными расчетами ПЧ-63 п. Сумпосад.</w:t>
      </w:r>
    </w:p>
    <w:p w:rsidR="009319E5" w:rsidRPr="00C05709" w:rsidRDefault="009319E5" w:rsidP="009319E5">
      <w:pPr>
        <w:spacing w:before="240"/>
        <w:rPr>
          <w:u w:val="single"/>
        </w:rPr>
      </w:pPr>
      <w:r w:rsidRPr="00C05709">
        <w:rPr>
          <w:u w:val="single"/>
        </w:rPr>
        <w:t>ОБЕСПЕЧЕНИЕ ОХРАНЫ ОБЩЕСТВЕННОГО ПОРЯДКА</w:t>
      </w:r>
    </w:p>
    <w:p w:rsidR="009319E5" w:rsidRPr="00C05709" w:rsidRDefault="009319E5" w:rsidP="009319E5">
      <w:pPr>
        <w:spacing w:before="240"/>
      </w:pPr>
      <w:r w:rsidRPr="00C05709">
        <w:t xml:space="preserve">     Обеспечение охраны общественного порядка осуществляется силами звена общественного порядка и персоналом. Особое внимание – на охрану ценных материальных средств.</w:t>
      </w:r>
    </w:p>
    <w:p w:rsidR="009319E5" w:rsidRPr="00C05709" w:rsidRDefault="009319E5" w:rsidP="009319E5">
      <w:pPr>
        <w:spacing w:before="240"/>
      </w:pPr>
      <w:r w:rsidRPr="00C05709">
        <w:t xml:space="preserve">     Кроме того – организация регулирования движения по территории учреждения во время проведении АСНДР, а также поддержание порядка во время эвакуации учащихся, преподавателей и персонала и при размещении их в безопасной зоне. Все мероприятии проводятся в тесном взаимодействии с территориальными ОВД.</w:t>
      </w:r>
    </w:p>
    <w:p w:rsidR="009319E5" w:rsidRDefault="009319E5" w:rsidP="009319E5">
      <w:pPr>
        <w:spacing w:before="240"/>
        <w:rPr>
          <w:b/>
        </w:rPr>
      </w:pPr>
    </w:p>
    <w:p w:rsidR="009319E5" w:rsidRDefault="009319E5" w:rsidP="009319E5">
      <w:pPr>
        <w:spacing w:before="240"/>
        <w:rPr>
          <w:b/>
        </w:rPr>
      </w:pP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lastRenderedPageBreak/>
        <w:t>4. Проведение аварийно-спасательных и других неотложных работ (АСДНР)</w:t>
      </w:r>
    </w:p>
    <w:p w:rsidR="009319E5" w:rsidRPr="00C05709" w:rsidRDefault="009319E5" w:rsidP="009319E5">
      <w:pPr>
        <w:spacing w:before="240"/>
      </w:pPr>
      <w:r w:rsidRPr="00C05709">
        <w:t>А) для устранения непосредственной опасности для жизни и здоровья людей:</w:t>
      </w:r>
    </w:p>
    <w:p w:rsidR="009319E5" w:rsidRPr="00C05709" w:rsidRDefault="009319E5" w:rsidP="009319E5">
      <w:pPr>
        <w:spacing w:before="240"/>
      </w:pPr>
      <w:r w:rsidRPr="00C05709">
        <w:t xml:space="preserve">    При возникновении чрезвычайной ситуации, связанной с воздействием на людей поражающих факторов АХОВ, радиоактивного заражения, стихийных бедствий или катастроф, настоящим планом предусмотрены мероприятия по защите учащихся, педагогического состава и технического персонала учреждения посредством своевременной выдачи средств индивидуальной защиты, укрытие их в защитных сооружениях, экстренной эвакуации в безопасную зону.</w:t>
      </w:r>
    </w:p>
    <w:p w:rsidR="009319E5" w:rsidRPr="00C05709" w:rsidRDefault="009319E5" w:rsidP="009319E5">
      <w:pPr>
        <w:spacing w:before="240"/>
      </w:pPr>
      <w:r w:rsidRPr="00C05709">
        <w:t>Б) Для восстановления жизнеобеспечения людей:</w:t>
      </w:r>
    </w:p>
    <w:p w:rsidR="009319E5" w:rsidRPr="00C05709" w:rsidRDefault="009319E5" w:rsidP="009319E5">
      <w:pPr>
        <w:spacing w:before="240"/>
      </w:pPr>
      <w:r w:rsidRPr="00C05709">
        <w:t xml:space="preserve">     Поскольку образовательный (учебный) процесс является неотъемлемой частью жизни детей и подростков, то по окончании угрозы ЧС он немедленно восстанавливается, а при некоторых ЧС не прекращается (сильные метели и т.д.).  Настоящим планом предусмотрены мероприятия по восстановлению жизнеобеспечения работающего персонала учреждения путем дезактивации, дегазации объектов учреждения, ремонта и восстановления поврежденных коммуникаций.</w:t>
      </w:r>
    </w:p>
    <w:p w:rsidR="009319E5" w:rsidRPr="00C05709" w:rsidRDefault="009319E5" w:rsidP="009319E5">
      <w:pPr>
        <w:spacing w:before="240"/>
      </w:pPr>
      <w:r w:rsidRPr="00C05709">
        <w:t>В) Для решения вышеперечисленных задач в учреждении создана нештатная аварийно- спасательная сводная группа (НАСФ) формирования в составе:</w:t>
      </w:r>
    </w:p>
    <w:p w:rsidR="009319E5" w:rsidRPr="00C05709" w:rsidRDefault="009319E5" w:rsidP="009319E5">
      <w:pPr>
        <w:spacing w:before="240"/>
      </w:pPr>
      <w:r w:rsidRPr="00C05709">
        <w:t>- аварийно-спасательное звено (5 чел.);</w:t>
      </w:r>
    </w:p>
    <w:p w:rsidR="009319E5" w:rsidRPr="00C05709" w:rsidRDefault="009319E5" w:rsidP="009319E5">
      <w:pPr>
        <w:spacing w:before="240"/>
      </w:pPr>
      <w:r w:rsidRPr="00C05709">
        <w:t>- аварийно-техническое звено (3 чел.);</w:t>
      </w:r>
    </w:p>
    <w:p w:rsidR="009319E5" w:rsidRPr="00C05709" w:rsidRDefault="009319E5" w:rsidP="009319E5">
      <w:pPr>
        <w:spacing w:before="240"/>
      </w:pPr>
      <w:r w:rsidRPr="00C05709">
        <w:t>-  звено пожаротушения (5 чел.)</w:t>
      </w:r>
    </w:p>
    <w:p w:rsidR="009319E5" w:rsidRPr="00C05709" w:rsidRDefault="009319E5" w:rsidP="009319E5">
      <w:pPr>
        <w:spacing w:before="240"/>
      </w:pPr>
      <w:r w:rsidRPr="00C05709">
        <w:t>- звено связи и оповещения (3 чел.)</w:t>
      </w:r>
    </w:p>
    <w:p w:rsidR="009319E5" w:rsidRPr="00C05709" w:rsidRDefault="009319E5" w:rsidP="009319E5">
      <w:pPr>
        <w:spacing w:before="240"/>
      </w:pPr>
      <w:r w:rsidRPr="00C05709">
        <w:t>- звено</w:t>
      </w:r>
      <w:r>
        <w:t xml:space="preserve"> охраны общественного порядка (3</w:t>
      </w:r>
      <w:r w:rsidRPr="00C05709">
        <w:t xml:space="preserve"> чел.)</w:t>
      </w:r>
    </w:p>
    <w:p w:rsidR="009319E5" w:rsidRPr="00C05709" w:rsidRDefault="009319E5" w:rsidP="009319E5">
      <w:pPr>
        <w:spacing w:before="240"/>
      </w:pPr>
      <w:r w:rsidRPr="00C05709">
        <w:t>- пост РХН (1 чел.)</w:t>
      </w:r>
    </w:p>
    <w:p w:rsidR="009319E5" w:rsidRPr="00C05709" w:rsidRDefault="009319E5" w:rsidP="009319E5">
      <w:pPr>
        <w:spacing w:before="240"/>
      </w:pPr>
      <w:r w:rsidRPr="00C05709">
        <w:t>- санитарное звено (3 чел.)</w:t>
      </w:r>
    </w:p>
    <w:p w:rsidR="009319E5" w:rsidRPr="00C05709" w:rsidRDefault="009319E5" w:rsidP="009319E5">
      <w:pPr>
        <w:spacing w:before="240"/>
        <w:rPr>
          <w:b/>
        </w:rPr>
      </w:pPr>
      <w:r w:rsidRPr="00C05709">
        <w:rPr>
          <w:b/>
        </w:rPr>
        <w:t>5. Организация и проведение взаимодействия между органами и силами, привлекаемыми к действиям в чрезвычайной ситуации.</w:t>
      </w:r>
    </w:p>
    <w:p w:rsidR="009319E5" w:rsidRPr="00C05709" w:rsidRDefault="009319E5" w:rsidP="009319E5">
      <w:r w:rsidRPr="00C05709">
        <w:t xml:space="preserve">     В условиях чрезвычайной ситуации администрация учреждения организует и проводит взаимодействие с КЧС ПБ г. Беломорска и соседних предприятий и организаций по вопросам:</w:t>
      </w:r>
    </w:p>
    <w:p w:rsidR="009319E5" w:rsidRPr="00C05709" w:rsidRDefault="009319E5" w:rsidP="009319E5">
      <w:r w:rsidRPr="00C05709">
        <w:t>- сбора и обмена информацией о чрезвычайной ситуации;</w:t>
      </w:r>
    </w:p>
    <w:p w:rsidR="009319E5" w:rsidRPr="00C05709" w:rsidRDefault="009319E5" w:rsidP="009319E5">
      <w:r w:rsidRPr="00C05709">
        <w:t>- направления сил и средств учреждения для участия в ликвидации чрезвычайной ситуации по плану с. Сумский посад;</w:t>
      </w:r>
    </w:p>
    <w:p w:rsidR="009319E5" w:rsidRPr="00C05709" w:rsidRDefault="009319E5" w:rsidP="009319E5">
      <w:r w:rsidRPr="00C05709">
        <w:t>- организации и порядка проведения аварийно-спасательных и других неотложных работ.</w:t>
      </w:r>
    </w:p>
    <w:p w:rsidR="009319E5" w:rsidRPr="00C05709" w:rsidRDefault="009319E5" w:rsidP="009319E5">
      <w:pPr>
        <w:spacing w:before="240"/>
      </w:pPr>
      <w:r w:rsidRPr="00C05709">
        <w:t>6. Управление мероприятиями и действиями в чрезвычайных ситуациях.</w:t>
      </w:r>
    </w:p>
    <w:p w:rsidR="009319E5" w:rsidRPr="00C05709" w:rsidRDefault="009319E5" w:rsidP="009319E5">
      <w:pPr>
        <w:spacing w:before="240"/>
      </w:pPr>
      <w:r w:rsidRPr="00C05709">
        <w:t xml:space="preserve">     Пункт управления председателя КЧС ПБ располагается в кабинете директора учреждения, запасной в объектовом укрытии (здание пришкольного интерната, 2 этаж, кабинет информатики).</w:t>
      </w:r>
    </w:p>
    <w:p w:rsidR="009319E5" w:rsidRPr="00C05709" w:rsidRDefault="009319E5" w:rsidP="009319E5">
      <w:pPr>
        <w:spacing w:before="240"/>
      </w:pPr>
      <w:r w:rsidRPr="00C05709">
        <w:lastRenderedPageBreak/>
        <w:t xml:space="preserve">     Управление действиями сил и средств объектового звена территориальной подсистемы РСЧС осуществляется с основного пункта управления, развертываемого в кабинете директора со сроком готовности «Ч» +0,10 минут в рабочее время и «Ч» + 1.00 час – в нерабочее время.</w:t>
      </w:r>
    </w:p>
    <w:p w:rsidR="009319E5" w:rsidRPr="00C05709" w:rsidRDefault="009319E5" w:rsidP="009319E5">
      <w:pPr>
        <w:spacing w:before="240"/>
      </w:pPr>
      <w:r w:rsidRPr="00C05709">
        <w:t xml:space="preserve">     Оповещение и информация органов управления, сил и средств РСЧС, преподавателей е технического персонала об обстановке, порядку и правилам поведения в районе (зоне) чрезвычайной ситуации планируется осуществлять посредством личного общения руководителей предприятий, учреждений, представителей местной администрации с рабочими и персоналом (а также учащимися) и доведения всех указаний комиссии по ЧС и ПБ по Беломорскому муниципальному району.</w:t>
      </w:r>
    </w:p>
    <w:p w:rsidR="009319E5" w:rsidRPr="00C05709" w:rsidRDefault="009319E5" w:rsidP="009319E5">
      <w:pPr>
        <w:spacing w:before="240"/>
      </w:pPr>
      <w:r w:rsidRPr="00C05709">
        <w:t xml:space="preserve">      Связь с подчиненными, вышестоящими и взаимодействующими органами управления планируется осуществлять по телефонам городской телефонной станции, а в случае выхода из строя линий проводной связи – посредством посыльных на автотранспорте.</w:t>
      </w:r>
    </w:p>
    <w:p w:rsidR="009319E5" w:rsidRPr="00C05709" w:rsidRDefault="009319E5" w:rsidP="009319E5">
      <w:pPr>
        <w:spacing w:before="240"/>
      </w:pPr>
      <w:r w:rsidRPr="00C05709">
        <w:t xml:space="preserve">     Донесения в Управление по делам ГО и ЧС города предоставляются согласно табелю срочных донесений – к 8.00 и 18.00; при изменении обстановки – немедленно.</w:t>
      </w:r>
    </w:p>
    <w:p w:rsidR="009319E5" w:rsidRPr="00C05709" w:rsidRDefault="009319E5" w:rsidP="009319E5">
      <w:pPr>
        <w:spacing w:before="240"/>
      </w:pPr>
    </w:p>
    <w:p w:rsidR="009319E5" w:rsidRPr="00C05709" w:rsidRDefault="009319E5" w:rsidP="009319E5">
      <w:pPr>
        <w:spacing w:before="240"/>
        <w:jc w:val="center"/>
        <w:rPr>
          <w:b/>
        </w:rPr>
      </w:pPr>
      <w:r w:rsidRPr="00C05709">
        <w:rPr>
          <w:b/>
        </w:rPr>
        <w:t>ПРИЛОЖЕНИЯ К ПЛАНУ:</w:t>
      </w:r>
    </w:p>
    <w:p w:rsidR="009319E5" w:rsidRPr="00C05709" w:rsidRDefault="009319E5" w:rsidP="009319E5">
      <w:pPr>
        <w:numPr>
          <w:ilvl w:val="0"/>
          <w:numId w:val="1"/>
        </w:numPr>
        <w:spacing w:before="240"/>
      </w:pPr>
      <w:r w:rsidRPr="00C05709">
        <w:t>План расположения на местности</w:t>
      </w:r>
    </w:p>
    <w:p w:rsidR="009319E5" w:rsidRDefault="009319E5" w:rsidP="009319E5">
      <w:pPr>
        <w:numPr>
          <w:ilvl w:val="0"/>
          <w:numId w:val="1"/>
        </w:numPr>
        <w:spacing w:before="240"/>
      </w:pPr>
      <w:r w:rsidRPr="00C05709">
        <w:t>Схема оповещения</w:t>
      </w:r>
    </w:p>
    <w:p w:rsidR="009319E5" w:rsidRDefault="009319E5" w:rsidP="009319E5">
      <w:pPr>
        <w:spacing w:before="240"/>
      </w:pPr>
    </w:p>
    <w:p w:rsidR="009319E5" w:rsidRDefault="009319E5" w:rsidP="009319E5">
      <w:pPr>
        <w:spacing w:before="240"/>
      </w:pPr>
    </w:p>
    <w:p w:rsidR="009319E5" w:rsidRPr="00C05709" w:rsidRDefault="009319E5" w:rsidP="009319E5">
      <w:pPr>
        <w:spacing w:before="240"/>
      </w:pPr>
    </w:p>
    <w:p w:rsidR="009319E5" w:rsidRPr="00C05709" w:rsidRDefault="009319E5" w:rsidP="009319E5">
      <w:pPr>
        <w:spacing w:before="240"/>
        <w:ind w:left="720"/>
        <w:jc w:val="right"/>
      </w:pPr>
      <w:r w:rsidRPr="00C05709">
        <w:t>План составил:                      Ломаш В.А. /зам. директора по безопасности/</w:t>
      </w:r>
    </w:p>
    <w:p w:rsidR="009319E5" w:rsidRPr="00C05709" w:rsidRDefault="009319E5" w:rsidP="009319E5">
      <w:pPr>
        <w:spacing w:before="240"/>
      </w:pPr>
    </w:p>
    <w:p w:rsidR="00D27C58" w:rsidRDefault="00D27C5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012528"/>
    <w:p w:rsidR="00012528" w:rsidRDefault="00771A23">
      <w:r>
        <w:pict>
          <v:group id="_x0000_s1026" editas="canvas" style="width:495pt;height:801pt;mso-position-horizontal-relative:char;mso-position-vertical-relative:line" coordorigin="1575,1918" coordsize="7765,1240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75;top:1918;width:7765;height:12404" o:preferrelative="f" stroked="t">
              <v:fill o:detectmouseclick="t"/>
              <v:stroke dashstyle="1 1" endcap="round"/>
              <v:path o:extrusionok="t" o:connecttype="none"/>
            </v:shape>
            <v:line id="_x0000_s1028" style="position:absolute" from="2987,2614" to="2988,14042" strokeweight="3pt"/>
            <v:line id="_x0000_s1029" style="position:absolute" from="3834,2615" to="3835,11533" strokeweight="3pt"/>
            <v:line id="_x0000_s1030" style="position:absolute;flip:y" from="3834,9861" to="9340,11533" strokeweight="3pt"/>
            <v:line id="_x0000_s1031" style="position:absolute" from="3834,12370" to="3834,14042" strokeweight="3pt"/>
            <v:line id="_x0000_s1032" style="position:absolute;flip:y" from="3834,10697" to="9340,12370" strokeweight="3pt"/>
            <v:line id="_x0000_s1033" style="position:absolute" from="3410,2614" to="3410,14042">
              <v:stroke dashstyle="longDash"/>
            </v:line>
            <v:line id="_x0000_s1034" style="position:absolute;flip:y" from="3410,10279" to="9340,12091">
              <v:stroke dashstyle="longDash" endarrow="block"/>
            </v:line>
            <v:line id="_x0000_s1035" style="position:absolute" from="3834,8886" to="6516,8886" strokeweight="1.5pt"/>
            <v:line id="_x0000_s1036" style="position:absolute" from="6516,8886" to="7363,8887" strokeweight="1.5pt"/>
            <v:line id="_x0000_s1037" style="position:absolute" from="3834,8468" to="6940,8468" strokeweight="1.5pt"/>
            <v:line id="_x0000_s1038" style="position:absolute;flip:y" from="6940,8468" to="7787,8469" strokeweight="1.5pt"/>
            <v:rect id="_x0000_s1039" style="position:absolute;left:4681;top:9304;width:1271;height:418"/>
            <v:rect id="_x0000_s1040" style="position:absolute;left:1716;top:7771;width:706;height:1672"/>
            <v:rect id="_x0000_s1041" style="position:absolute;left:1575;top:10558;width:988;height:697"/>
            <v:rect id="_x0000_s1042" style="position:absolute;left:1575;top:6098;width:988;height:837"/>
            <v:rect id="_x0000_s1043" style="position:absolute;left:5105;top:6098;width:2541;height:837"/>
            <v:rect id="_x0000_s1044" style="position:absolute;left:5105;top:6935;width:846;height:557"/>
            <v:rect id="_x0000_s1045" style="position:absolute;left:6799;top:6935;width:847;height:557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4540;top:9304;width:1412;height:418">
              <v:textbox style="mso-next-textbox:#_x0000_s1046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котельная</w:t>
                    </w:r>
                  </w:p>
                </w:txbxContent>
              </v:textbox>
            </v:shape>
            <v:shape id="_x0000_s1047" type="#_x0000_t202" style="position:absolute;left:5105;top:6098;width:2540;height:838">
              <v:textbox style="mso-next-textbox:#_x0000_s1047">
                <w:txbxContent>
                  <w:p w:rsidR="00012528" w:rsidRDefault="00012528" w:rsidP="00012528">
                    <w:pPr>
                      <w:rPr>
                        <w:b/>
                        <w:sz w:val="40"/>
                        <w:szCs w:val="40"/>
                      </w:rPr>
                    </w:pPr>
                    <w:r>
                      <w:rPr>
                        <w:b/>
                        <w:sz w:val="40"/>
                        <w:szCs w:val="40"/>
                      </w:rPr>
                      <w:t>Здание школы</w:t>
                    </w:r>
                  </w:p>
                </w:txbxContent>
              </v:textbox>
            </v:shape>
            <v:shape id="_x0000_s1048" type="#_x0000_t202" style="position:absolute;left:1716;top:7772;width:988;height:2090">
              <v:textbox style="mso-next-textbox:#_x0000_s1048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И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Е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Р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Н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А</w:t>
                    </w:r>
                  </w:p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Т</w:t>
                    </w:r>
                  </w:p>
                </w:txbxContent>
              </v:textbox>
            </v:shape>
            <v:shape id="_x0000_s1049" type="#_x0000_t202" style="position:absolute;left:1575;top:6098;width:988;height:837">
              <v:textbox style="mso-next-textbox:#_x0000_s1049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дом</w:t>
                    </w:r>
                  </w:p>
                </w:txbxContent>
              </v:textbox>
            </v:shape>
            <v:shape id="_x0000_s1050" type="#_x0000_t202" style="position:absolute;left:1575;top:10558;width:988;height:836">
              <v:textbox style="mso-next-textbox:#_x0000_s1050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дом</w:t>
                    </w:r>
                  </w:p>
                </w:txbxContent>
              </v:textbox>
            </v:shape>
            <v:line id="_x0000_s1051" style="position:absolute" from="3975,12509" to="3975,13903"/>
            <v:line id="_x0000_s1052" style="position:absolute;flip:y" from="3975,11533" to="7081,12509"/>
            <v:line id="_x0000_s1053" style="position:absolute" from="7081,11533" to="7081,13903"/>
            <v:line id="_x0000_s1054" style="position:absolute" from="3975,13903" to="7081,13903"/>
            <v:rect id="_x0000_s1055" style="position:absolute;left:4822;top:12648;width:1130;height:418"/>
            <v:rect id="_x0000_s1056" style="position:absolute;left:4116;top:12509;width:424;height:139"/>
            <v:rect id="_x0000_s1057" style="position:absolute;left:4116;top:13206;width:141;height:418"/>
            <v:rect id="_x0000_s1058" style="position:absolute;left:4681;top:13624;width:424;height:139"/>
            <v:rect id="_x0000_s1059" style="position:absolute;left:5669;top:12091;width:565;height:279"/>
            <v:rect id="_x0000_s1060" style="position:absolute;left:6093;top:13206;width:565;height:139"/>
            <v:line id="_x0000_s1061" style="position:absolute;flip:y" from="6658,13624" to="6658,13903"/>
            <v:line id="_x0000_s1062" style="position:absolute" from="6658,13624" to="7081,13624"/>
            <v:shape id="_x0000_s1063" type="#_x0000_t202" style="position:absolute;left:6516;top:11674;width:564;height:418">
              <v:textbox style="mso-next-textbox:#_x0000_s1063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ПВ</w:t>
                    </w:r>
                  </w:p>
                </w:txbxContent>
              </v:textbox>
            </v:shape>
            <v:shape id="_x0000_s1064" type="#_x0000_t202" style="position:absolute;left:4822;top:12648;width:1130;height:418">
              <v:textbox style="mso-next-textbox:#_x0000_s1064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ДРСУ</w:t>
                    </w:r>
                  </w:p>
                </w:txbxContent>
              </v:textbox>
            </v:shape>
            <v:shape id="_x0000_s1065" type="#_x0000_t202" style="position:absolute;left:6071;top:13206;width:684;height:279">
              <v:textbox style="mso-next-textbox:#_x0000_s1065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ГСМ</w:t>
                    </w:r>
                  </w:p>
                </w:txbxContent>
              </v:textbox>
            </v:shape>
            <v:line id="_x0000_s1066" style="position:absolute" from="3975,12927" to="3975,12927"/>
            <v:rect id="_x0000_s1067" style="position:absolute;left:8634;top:7353;width:424;height:418"/>
            <v:shape id="_x0000_s1068" type="#_x0000_t202" style="position:absolute;left:8634;top:7331;width:565;height:440">
              <v:textbox style="mso-next-textbox:#_x0000_s1068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ПВ</w:t>
                    </w:r>
                  </w:p>
                </w:txbxContent>
              </v:textbox>
            </v:shape>
            <v:line id="_x0000_s1069" style="position:absolute;flip:x" from="4822,7492" to="5105,7492">
              <v:stroke dashstyle="dash"/>
            </v:line>
            <v:line id="_x0000_s1070" style="position:absolute;flip:y" from="4822,5262" to="4822,7492">
              <v:stroke dashstyle="dash"/>
            </v:line>
            <v:line id="_x0000_s1071" style="position:absolute" from="4822,5262" to="8352,5262">
              <v:stroke dashstyle="dash"/>
            </v:line>
            <v:line id="_x0000_s1072" style="position:absolute" from="8352,5262" to="8352,8049">
              <v:stroke dashstyle="dash"/>
            </v:line>
            <v:line id="_x0000_s1073" style="position:absolute;flip:x" from="6799,8049" to="8352,8049">
              <v:stroke dashstyle="dash"/>
            </v:line>
            <v:line id="_x0000_s1074" style="position:absolute;flip:y" from="6799,7492" to="6799,8049">
              <v:stroke dashstyle="dash"/>
            </v:line>
            <v:line id="_x0000_s1075" style="position:absolute;flip:y" from="7787,6238" to="7787,8468" strokeweight="1.5pt"/>
            <v:line id="_x0000_s1076" style="position:absolute" from="8069,6238" to="8069,8746" strokeweight="1.5pt"/>
            <v:line id="_x0000_s1077" style="position:absolute;flip:x" from="7363,8746" to="8069,10419" strokeweight="1.5pt"/>
            <v:line id="_x0000_s1078" style="position:absolute;flip:x" from="6516,8886" to="7363,10697" strokeweight="1.5pt"/>
            <v:line id="_x0000_s1079" style="position:absolute;flip:y" from="8775,8050" to="8775,10001"/>
            <v:line id="_x0000_s1080" style="position:absolute;flip:y" from="9058,8050" to="9058,9862"/>
            <v:line id="_x0000_s1081" style="position:absolute;flip:y" from="8916,9026" to="8916,9722">
              <v:stroke endarrow="block"/>
            </v:line>
            <v:line id="_x0000_s1082" style="position:absolute" from="4540,8747" to="4540,8747">
              <v:stroke endarrow="block"/>
            </v:line>
            <v:line id="_x0000_s1083" style="position:absolute" from="4540,8608" to="4540,8608">
              <v:stroke endarrow="block"/>
            </v:line>
            <v:line id="_x0000_s1084" style="position:absolute" from="4822,8608" to="5528,8609">
              <v:stroke endarrow="block"/>
            </v:line>
            <v:line id="_x0000_s1085" style="position:absolute;flip:x" from="7363,9026" to="7646,9722">
              <v:stroke endarrow="block"/>
            </v:line>
            <v:line id="_x0000_s1086" style="position:absolute;flip:y" from="7928,7353" to="7928,7911">
              <v:stroke endarrow="block"/>
            </v:line>
            <v:line id="_x0000_s1087" style="position:absolute;flip:x" from="1716,10141" to="2987,10141"/>
            <v:line id="_x0000_s1088" style="position:absolute;flip:x" from="1716,10419" to="2987,10419"/>
            <v:line id="_x0000_s1089" style="position:absolute;flip:x" from="2281,10280" to="2987,10281">
              <v:stroke endarrow="block"/>
            </v:line>
            <v:line id="_x0000_s1090" style="position:absolute;flip:x" from="1716,7493" to="2987,7493"/>
            <v:line id="_x0000_s1091" style="position:absolute;flip:x" from="1716,7214" to="2987,7214"/>
            <v:line id="_x0000_s1092" style="position:absolute;flip:x" from="2281,7353" to="2987,7356">
              <v:stroke endarrow="block"/>
            </v:line>
            <v:shape id="_x0000_s1093" type="#_x0000_t202" style="position:absolute;left:4822;top:1918;width:4094;height:1115">
              <v:textbox style="mso-next-textbox:#_x0000_s1093">
                <w:txbxContent>
                  <w:p w:rsidR="00012528" w:rsidRDefault="00012528" w:rsidP="000125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МОУ «Сумпосадская СОШ»</w:t>
                    </w:r>
                  </w:p>
                  <w:p w:rsidR="00012528" w:rsidRDefault="00012528" w:rsidP="00012528">
                    <w:pPr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План-схема расположения на местности</w:t>
                    </w:r>
                  </w:p>
                </w:txbxContent>
              </v:textbox>
            </v:shape>
            <v:line id="_x0000_s1094" style="position:absolute" from="3834,5820" to="7928,5820">
              <v:stroke dashstyle="longDash" endarrow="block"/>
            </v:line>
            <v:line id="_x0000_s1095" style="position:absolute" from="7928,5820" to="7928,6517">
              <v:stroke dashstyle="longDash" endarrow="block"/>
            </v:line>
            <v:line id="_x0000_s1096" style="position:absolute" from="6516,11534" to="6516,13067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97" type="#_x0000_t32" style="position:absolute;left:2704;top:7492;width:2402;height:1326;flip:y" o:connectortype="straight">
              <v:stroke startarrow="block" endarrow="block"/>
            </v:shape>
            <v:shape id="_x0000_s1098" type="#_x0000_t202" style="position:absolute;left:3975;top:7771;width:565;height:418">
              <v:textbox style="mso-next-textbox:#_x0000_s1098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60м</w:t>
                    </w:r>
                  </w:p>
                </w:txbxContent>
              </v:textbox>
            </v:shape>
            <v:shape id="_x0000_s1099" type="#_x0000_t32" style="position:absolute;left:5528;top:7492;width:1;height:1813" o:connectortype="straight">
              <v:stroke startarrow="block" endarrow="block"/>
            </v:shape>
            <v:shape id="_x0000_s1100" type="#_x0000_t202" style="position:absolute;left:5246;top:7771;width:564;height:418">
              <v:textbox style="mso-next-textbox:#_x0000_s1100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30м</w:t>
                    </w:r>
                  </w:p>
                </w:txbxContent>
              </v:textbox>
            </v:shape>
            <v:shape id="_x0000_s1101" type="#_x0000_t32" style="position:absolute;left:7646;top:7214;width:988;height:337" o:connectortype="straight">
              <v:stroke startarrow="block" endarrow="block"/>
            </v:shape>
            <v:shape id="_x0000_s1102" type="#_x0000_t202" style="position:absolute;left:8069;top:7214;width:565;height:279">
              <v:textbox style="mso-next-textbox:#_x0000_s1102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50м</w:t>
                    </w:r>
                  </w:p>
                </w:txbxContent>
              </v:textbox>
            </v:shape>
            <v:shape id="_x0000_s1103" type="#_x0000_t32" style="position:absolute;left:7081;top:7492;width:141;height:4041;flip:x" o:connectortype="straight">
              <v:stroke startarrow="block" endarrow="block"/>
            </v:shape>
            <v:shape id="_x0000_s1104" type="#_x0000_t202" style="position:absolute;left:6799;top:10001;width:564;height:418">
              <v:textbox style="mso-next-textbox:#_x0000_s1104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80м</w:t>
                    </w:r>
                  </w:p>
                </w:txbxContent>
              </v:textbox>
            </v:shape>
            <v:shape id="_x0000_s1105" type="#_x0000_t32" style="position:absolute;left:2210;top:9862;width:1765;height:2647" o:connectortype="straight">
              <v:stroke startarrow="block" endarrow="block"/>
            </v:shape>
            <v:shape id="_x0000_s1106" type="#_x0000_t202" style="position:absolute;left:2987;top:11255;width:706;height:419">
              <v:textbox style="mso-next-textbox:#_x0000_s1106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100м</w:t>
                    </w:r>
                  </w:p>
                </w:txbxContent>
              </v:textbox>
            </v:shape>
            <v:rect id="_x0000_s1107" style="position:absolute;left:1575;top:12370;width:565;height:279"/>
            <v:rect id="_x0000_s1108" style="position:absolute;left:1999;top:12370;width:141;height:279"/>
            <v:rect id="_x0000_s1109" style="position:absolute;left:2281;top:12370;width:282;height:418"/>
            <v:rect id="_x0000_s1110" style="position:absolute;left:2281;top:12092;width:423;height:139"/>
            <v:line id="_x0000_s1111" style="position:absolute;flip:x" from="1716,11534" to="2987,11534"/>
            <v:line id="_x0000_s1112" style="position:absolute;flip:x" from="1716,11813" to="2987,11813"/>
            <v:line id="_x0000_s1113" style="position:absolute;flip:x" from="2281,11674" to="2846,11674">
              <v:stroke endarrow="block"/>
            </v:line>
            <v:rect id="_x0000_s1114" style="position:absolute;left:1716;top:5402;width:283;height:279"/>
            <v:rect id="_x0000_s1115" style="position:absolute;left:2140;top:5263;width:423;height:139"/>
            <v:rect id="_x0000_s1116" style="position:absolute;left:2422;top:4705;width:282;height:279"/>
            <v:rect id="_x0000_s1117" style="position:absolute;left:1857;top:4845;width:283;height:278"/>
            <v:line id="_x0000_s1118" style="position:absolute" from="3128,2754" to="3128,2754">
              <v:stroke endarrow="block"/>
            </v:line>
            <v:line id="_x0000_s1119" style="position:absolute" from="3269,2754" to="3269,3312" strokeweight="1.5pt">
              <v:stroke endarrow="block"/>
            </v:line>
            <v:line id="_x0000_s1120" style="position:absolute;flip:y" from="3552,2754" to="3552,3312" strokeweight="1.5pt">
              <v:stroke endarrow="block"/>
            </v:line>
            <v:line id="_x0000_s1121" style="position:absolute" from="3269,13485" to="3270,13903" strokeweight="1.5pt">
              <v:stroke endarrow="block"/>
            </v:line>
            <v:line id="_x0000_s1122" style="position:absolute;flip:y" from="3552,13485" to="3553,13903" strokeweight="1.5pt">
              <v:stroke endarrow="block"/>
            </v:line>
            <v:line id="_x0000_s1123" style="position:absolute;flip:x" from="8211,10280" to="8634,10419" strokeweight="1.5pt">
              <v:stroke endarrow="block"/>
            </v:line>
            <v:line id="_x0000_s1124" style="position:absolute;flip:y" from="8352,10698" to="8775,10837" strokeweight="1.5pt">
              <v:stroke endarrow="block"/>
            </v:line>
            <v:line id="_x0000_s1125" style="position:absolute" from="4540,3451" to="4822,3451">
              <v:stroke endarrow="block"/>
            </v:line>
            <v:line id="_x0000_s1126" style="position:absolute;flip:x" from="4540,3590" to="4822,3590">
              <v:stroke endarrow="block"/>
            </v:line>
            <v:shape id="_x0000_s1127" type="#_x0000_t202" style="position:absolute;left:4963;top:3312;width:1977;height:418">
              <v:textbox style="mso-next-textbox:#_x0000_s1127">
                <w:txbxContent>
                  <w:p w:rsidR="00012528" w:rsidRDefault="00012528" w:rsidP="0001252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Направление движения</w:t>
                    </w:r>
                  </w:p>
                </w:txbxContent>
              </v:textbox>
            </v:shape>
            <v:shape id="_x0000_s1128" type="#_x0000_t202" style="position:absolute;left:4540;top:3869;width:2400;height:418">
              <v:textbox style="mso-next-textbox:#_x0000_s1128">
                <w:txbxContent>
                  <w:p w:rsidR="00012528" w:rsidRDefault="00012528" w:rsidP="00012528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ПВ – пожарный водоем</w:t>
                    </w:r>
                  </w:p>
                </w:txbxContent>
              </v:textbox>
            </v:shape>
            <v:shape id="_x0000_s1129" type="#_x0000_t202" style="position:absolute;left:6375;top:12231;width:424;height:559">
              <v:textbox style="mso-next-textbox:#_x0000_s1129">
                <w:txbxContent>
                  <w:p w:rsidR="00012528" w:rsidRDefault="00012528" w:rsidP="00012528">
                    <w:pPr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30м</w:t>
                    </w:r>
                  </w:p>
                </w:txbxContent>
              </v:textbox>
            </v:shape>
            <v:shape id="_x0000_s1130" type="#_x0000_t32" style="position:absolute;left:2563;top:6517;width:2542;height:1" o:connectortype="straight">
              <v:stroke startarrow="block" endarrow="block"/>
            </v:shape>
            <v:shape id="_x0000_s1131" type="#_x0000_t202" style="position:absolute;left:3975;top:6238;width:565;height:419">
              <v:textbox style="mso-next-textbox:#_x0000_s1131"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50м</w:t>
                    </w:r>
                  </w:p>
                </w:txbxContent>
              </v:textbox>
            </v:shape>
            <v:shape id="_x0000_s1132" type="#_x0000_t202" style="position:absolute;left:2987;top:3451;width:393;height:2112">
              <v:textbox style="mso-next-textbox:#_x0000_s1132"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Б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Е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Л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М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Р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</w:t>
                    </w:r>
                  </w:p>
                  <w:p w:rsidR="00012528" w:rsidRDefault="00012528" w:rsidP="00012528"/>
                </w:txbxContent>
              </v:textbox>
            </v:shape>
            <v:shape id="_x0000_s1133" type="#_x0000_t202" style="position:absolute;left:3410;top:3451;width:423;height:2091">
              <v:textbox style="mso-next-textbox:#_x0000_s1133"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У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М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П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О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С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А</w:t>
                    </w:r>
                  </w:p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</w:t>
                    </w:r>
                  </w:p>
                </w:txbxContent>
              </v:textbox>
            </v:shape>
            <v:shape id="_x0000_s1134" type="#_x0000_t202" style="position:absolute;left:7222;top:10698;width:1130;height:280">
              <v:textbox style="mso-next-textbox:#_x0000_s1134"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ВОКЗАЛ</w:t>
                    </w:r>
                  </w:p>
                </w:txbxContent>
              </v:textbox>
            </v:shape>
            <v:line id="_x0000_s1135" style="position:absolute" from="1716,6935" to="1716,7772">
              <v:stroke startarrow="block" endarrow="block"/>
            </v:line>
            <v:line id="_x0000_s1136" style="position:absolute" from="1716,9862" to="1716,10559">
              <v:stroke startarrow="block" endarrow="block"/>
            </v:line>
            <v:shape id="_x0000_s1137" type="#_x0000_t202" style="position:absolute;left:1575;top:10141;width:565;height:279">
              <v:textbox style="mso-next-textbox:#_x0000_s1137">
                <w:txbxContent>
                  <w:p w:rsidR="00012528" w:rsidRDefault="00012528" w:rsidP="00012528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30м</w:t>
                    </w:r>
                  </w:p>
                </w:txbxContent>
              </v:textbox>
            </v:shape>
            <v:line id="_x0000_s1138" style="position:absolute" from="2704,9862" to="6516,11674">
              <v:stroke startarrow="block" endarrow="block"/>
            </v:line>
            <v:shape id="_x0000_s1139" type="#_x0000_t202" style="position:absolute;left:4257;top:10559;width:706;height:279">
              <v:textbox style="mso-next-textbox:#_x0000_s1139"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120м</w:t>
                    </w:r>
                  </w:p>
                </w:txbxContent>
              </v:textbox>
            </v:shape>
            <v:line id="_x0000_s1140" style="position:absolute;flip:y" from="2704,7772" to="8634,8887">
              <v:stroke startarrow="block" endarrow="block"/>
            </v:line>
            <v:shape id="_x0000_s1141" type="#_x0000_t202" style="position:absolute;left:6093;top:8050;width:706;height:278">
              <v:textbox style="mso-next-textbox:#_x0000_s1141"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150м</w:t>
                    </w:r>
                  </w:p>
                </w:txbxContent>
              </v:textbox>
            </v:shape>
            <v:line id="_x0000_s1142" style="position:absolute" from="1716,11395" to="1716,12371">
              <v:stroke startarrow="block" endarrow="block"/>
            </v:line>
            <v:shape id="_x0000_s1143" type="#_x0000_t202" style="position:absolute;left:1575;top:11674;width:565;height:279">
              <v:textbox>
                <w:txbxContent>
                  <w:p w:rsidR="00012528" w:rsidRDefault="00012528" w:rsidP="00012528">
                    <w:pPr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40м</w:t>
                    </w:r>
                  </w:p>
                </w:txbxContent>
              </v:textbox>
            </v:shape>
            <v:shape id="_x0000_s1144" type="#_x0000_t202" style="position:absolute;left:7646;top:4566;width:1128;height:418">
              <v:textbox>
                <w:txbxContent>
                  <w:p w:rsidR="00012528" w:rsidRDefault="00012528" w:rsidP="00012528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ПОЛЯ</w:t>
                    </w:r>
                  </w:p>
                </w:txbxContent>
              </v:textbox>
            </v:shape>
            <v:shape id="_x0000_s1145" type="#_x0000_t202" style="position:absolute;left:7928;top:11256;width:988;height:418">
              <v:textbox>
                <w:txbxContent>
                  <w:p w:rsidR="00012528" w:rsidRDefault="00012528" w:rsidP="00012528">
                    <w:pPr>
                      <w:rPr>
                        <w:b/>
                        <w:sz w:val="36"/>
                        <w:szCs w:val="36"/>
                      </w:rPr>
                    </w:pPr>
                    <w:r>
                      <w:rPr>
                        <w:b/>
                        <w:sz w:val="36"/>
                        <w:szCs w:val="36"/>
                      </w:rPr>
                      <w:t>ЛЕС</w:t>
                    </w:r>
                  </w:p>
                </w:txbxContent>
              </v:textbox>
            </v:shape>
            <v:line id="_x0000_s1146" style="position:absolute;flip:x" from="4116,4427" to="4540,5263"/>
            <v:line id="_x0000_s1147" style="position:absolute;flip:x" from="4399,4427" to="4822,5263"/>
            <v:line id="_x0000_s1148" style="position:absolute;flip:x" from="4681,4427" to="5105,5263"/>
            <v:line id="_x0000_s1149" style="position:absolute;flip:x" from="4963,4427" to="5387,5263"/>
            <v:line id="_x0000_s1150" style="position:absolute;flip:x" from="5246,4427" to="5669,5263"/>
            <v:line id="_x0000_s1151" style="position:absolute;flip:x" from="5528,4427" to="5952,5263"/>
            <v:line id="_x0000_s1152" style="position:absolute;flip:x" from="5810,4427" to="6234,5263"/>
            <v:line id="_x0000_s1153" style="position:absolute;flip:x" from="6093,4427" to="6516,5263"/>
            <v:line id="_x0000_s1154" style="position:absolute;flip:x" from="6375,4427" to="6799,5263"/>
            <v:line id="_x0000_s1155" style="position:absolute;flip:x" from="6658,4427" to="7081,5263"/>
            <v:line id="_x0000_s1156" style="position:absolute;flip:x" from="6940,4427" to="7363,5263"/>
            <v:line id="_x0000_s1157" style="position:absolute;flip:x" from="7222,4427" to="7646,5263"/>
            <v:line id="_x0000_s1158" style="position:absolute;flip:x" from="7505,4427" to="7928,5263"/>
            <v:line id="_x0000_s1159" style="position:absolute;flip:x" from="7787,4427" to="8211,5263"/>
            <v:line id="_x0000_s1160" style="position:absolute;flip:x" from="8069,4427" to="8493,5263"/>
            <v:line id="_x0000_s1161" style="position:absolute;flip:x" from="8352,4427" to="8775,5263"/>
            <v:line id="_x0000_s1162" style="position:absolute;flip:x" from="8352,4427" to="9058,5820"/>
            <v:line id="_x0000_s1163" style="position:absolute;flip:x" from="8352,4566" to="9340,6378"/>
            <v:line id="_x0000_s1164" style="position:absolute;flip:x" from="8352,5124" to="9340,6935"/>
            <v:line id="_x0000_s1165" style="position:absolute;flip:x" from="8493,5681" to="9340,7214"/>
            <v:line id="_x0000_s1166" style="position:absolute;flip:x" from="8775,6238" to="9340,7353"/>
            <v:line id="_x0000_s1167" style="position:absolute;flip:x" from="9058,6796" to="9340,7353"/>
            <v:line id="_x0000_s1168" style="position:absolute;flip:x" from="3834,4427" to="4257,5263"/>
            <v:line id="_x0000_s1169" style="position:absolute;flip:x" from="3834,4427" to="3975,4705"/>
            <v:shape id="Tree" o:spid="_x0000_s1170" style="position:absolute;left:7363;top:11953;width:542;height:696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Tree" o:spid="_x0000_s1171" style="position:absolute;left:8493;top:12231;width:565;height:836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v:shape id="phone3" o:spid="_x0000_s1172" style="position:absolute;left:1999;top:9165;width:565;height:558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<v:stroke joinstyle="miter"/>
              <v:formulas/>
              <v:path o:extrusionok="f" o:connecttype="custom" o:connectlocs="0,0;10800,0;21600,0;21600,10800;21600,21600;10800,21600;0,21600;0,10800" textboxrect="200,23516,21400,40485"/>
              <o:lock v:ext="edit" verticies="t"/>
            </v:shape>
            <v:shape id="phone3" o:spid="_x0000_s1173" style="position:absolute;left:6799;top:6935;width:448;height:442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<v:stroke joinstyle="miter"/>
              <v:formulas/>
              <v:path o:extrusionok="f" o:connecttype="custom" o:connectlocs="0,0;10800,0;21600,0;21600,10800;21600,21600;10800,21600;0,21600;0,10800" textboxrect="200,23516,21400,40485"/>
              <o:lock v:ext="edit" verticies="t"/>
            </v:shape>
            <v:shape id="phone3" o:spid="_x0000_s1174" style="position:absolute;left:7222;top:3172;width:565;height:559" coordsize="21600,21600" o:spt="100" adj="-11796480,,5400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<v:stroke joinstyle="miter"/>
              <v:formulas/>
              <v:path o:extrusionok="f" o:connecttype="custom" o:connectlocs="0,0;10800,0;21600,0;21600,10800;21600,21600;10800,21600;0,21600;0,10800" textboxrect="200,23516,21400,40485"/>
              <o:lock v:ext="edit" verticies="t"/>
            </v:shape>
            <v:shape id="_x0000_s1175" type="#_x0000_t202" style="position:absolute;left:7787;top:3312;width:1128;height:417">
              <v:textbox>
                <w:txbxContent>
                  <w:p w:rsidR="00012528" w:rsidRDefault="00012528" w:rsidP="00012528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Телефон </w:t>
                    </w:r>
                  </w:p>
                </w:txbxContent>
              </v:textbox>
            </v:shape>
            <v:shape id="Tree" o:spid="_x0000_s1176" style="position:absolute;left:7646;top:12789;width:965;height:1115" coordsize="21600,21600" o:spt="100" adj="18900,,5400" path="m0@3l9257@3,9257,21600r3086,l12343@3,21600@3,12343@2,18514@2,12343@1,15429@1,10800,,6171@1,9257@1,3086@2,9257@2xe" fillcolor="green">
              <v:stroke joinstyle="miter"/>
              <v:shadow on="t" offset="6pt,6pt"/>
              <v:formulas>
                <v:f eqn="val 0"/>
                <v:f eqn="prod #0 1 3"/>
                <v:f eqn="prod #0 2 3"/>
                <v:f eqn="val #0"/>
              </v:formulas>
              <v:path o:connecttype="custom" o:connectlocs="10800,0;6171,@1;3086,@2;0,@3;15429,@1;18514,@2;21600,@3" o:connectangles="270,180,180,180,0,0,0" textboxrect="761,22454,21069,28282"/>
              <v:handles>
                <v:h position="topLeft,#0" xrange="9257,9257" yrange="0,21600"/>
              </v:handles>
              <o:lock v:ext="edit" verticies="t"/>
            </v:shape>
            <w10:wrap type="none"/>
            <w10:anchorlock/>
          </v:group>
        </w:pict>
      </w:r>
    </w:p>
    <w:p w:rsidR="00DC4D83" w:rsidRDefault="00DC4D83" w:rsidP="00DC4D83">
      <w:pPr>
        <w:jc w:val="center"/>
        <w:rPr>
          <w:b/>
          <w:sz w:val="28"/>
          <w:szCs w:val="28"/>
        </w:rPr>
      </w:pPr>
      <w:r w:rsidRPr="00A31519">
        <w:rPr>
          <w:b/>
          <w:sz w:val="28"/>
          <w:szCs w:val="28"/>
        </w:rPr>
        <w:lastRenderedPageBreak/>
        <w:t>Схема управления, связи и опов</w:t>
      </w:r>
      <w:r>
        <w:rPr>
          <w:b/>
          <w:sz w:val="28"/>
          <w:szCs w:val="28"/>
        </w:rPr>
        <w:t xml:space="preserve">ещения учреждения (приложение </w:t>
      </w:r>
      <w:r w:rsidRPr="00A31519">
        <w:rPr>
          <w:b/>
          <w:sz w:val="28"/>
          <w:szCs w:val="28"/>
        </w:rPr>
        <w:t>)</w:t>
      </w:r>
    </w:p>
    <w:p w:rsidR="00DC4D83" w:rsidRDefault="00DC4D83" w:rsidP="00DC4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93" style="position:absolute;left:0;text-align:left;margin-left:60.1pt;margin-top:12.6pt;width:226.6pt;height:108.15pt;z-index:251658240">
            <v:textbox>
              <w:txbxContent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Отдел ГО и ВМР администрации МО «Беломорский муниципальный район»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Катышев Ю.П.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A31519">
                    <w:rPr>
                      <w:b/>
                    </w:rPr>
                    <w:t>аб.</w:t>
                  </w:r>
                  <w:r>
                    <w:rPr>
                      <w:b/>
                    </w:rPr>
                    <w:t>тел. 5-11-52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89214545632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A31519">
                    <w:rPr>
                      <w:b/>
                    </w:rPr>
                    <w:t>ом.тел. 3-72-98</w:t>
                  </w:r>
                </w:p>
              </w:txbxContent>
            </v:textbox>
          </v:rect>
        </w:pict>
      </w:r>
    </w:p>
    <w:p w:rsidR="00DC4D83" w:rsidRDefault="00DC4D83" w:rsidP="00DC4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94" style="position:absolute;left:0;text-align:left;margin-left:332.6pt;margin-top:11.25pt;width:152.1pt;height:84.55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ЕДС администрации МО «Беломорский муниципальный район»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ТЕЛ. 5-42-90</w:t>
                  </w:r>
                </w:p>
              </w:txbxContent>
            </v:textbox>
          </v:rect>
        </w:pict>
      </w:r>
    </w:p>
    <w:p w:rsidR="00DC4D83" w:rsidRDefault="00DC4D83" w:rsidP="00DC4D83">
      <w:pPr>
        <w:jc w:val="center"/>
        <w:rPr>
          <w:b/>
          <w:sz w:val="28"/>
          <w:szCs w:val="28"/>
        </w:rPr>
      </w:pPr>
    </w:p>
    <w:p w:rsidR="00DC4D83" w:rsidRDefault="00DC4D83" w:rsidP="00DC4D83">
      <w:pPr>
        <w:jc w:val="center"/>
        <w:rPr>
          <w:b/>
          <w:sz w:val="28"/>
          <w:szCs w:val="28"/>
        </w:rPr>
      </w:pPr>
    </w:p>
    <w:p w:rsidR="00DC4D83" w:rsidRDefault="00DC4D83" w:rsidP="00DC4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6" type="#_x0000_t32" style="position:absolute;left:0;text-align:left;margin-left:289.2pt;margin-top:1.9pt;width:37.05pt;height:0;flip:x;z-index:251658240" o:connectortype="straight">
            <v:stroke startarrow="block" endarrow="block"/>
          </v:shape>
        </w:pict>
      </w:r>
    </w:p>
    <w:p w:rsidR="00DC4D83" w:rsidRDefault="00DC4D83" w:rsidP="00DC4D83">
      <w:pPr>
        <w:jc w:val="center"/>
        <w:rPr>
          <w:b/>
          <w:sz w:val="28"/>
          <w:szCs w:val="28"/>
        </w:rPr>
      </w:pPr>
    </w:p>
    <w:p w:rsidR="00DC4D83" w:rsidRDefault="00DC4D83" w:rsidP="00DC4D83">
      <w:pPr>
        <w:jc w:val="center"/>
        <w:rPr>
          <w:b/>
          <w:sz w:val="28"/>
          <w:szCs w:val="28"/>
        </w:rPr>
      </w:pPr>
    </w:p>
    <w:p w:rsidR="00DC4D83" w:rsidRDefault="00DC4D83" w:rsidP="00DC4D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95" type="#_x0000_t32" style="position:absolute;left:0;text-align:left;margin-left:225.25pt;margin-top:15.1pt;width:0;height:29.65pt;z-index:251658240" o:connectortype="straight">
            <v:stroke startarrow="block" endarrow="block"/>
          </v:shape>
        </w:pict>
      </w:r>
    </w:p>
    <w:p w:rsidR="00DC4D83" w:rsidRPr="00A31519" w:rsidRDefault="00DC4D83" w:rsidP="00DC4D83">
      <w:pPr>
        <w:jc w:val="center"/>
        <w:rPr>
          <w:b/>
          <w:sz w:val="28"/>
          <w:szCs w:val="28"/>
        </w:rPr>
      </w:pPr>
    </w:p>
    <w:p w:rsidR="00DC4D83" w:rsidRDefault="00DC4D83" w:rsidP="00DC4D83">
      <w:r>
        <w:rPr>
          <w:b/>
          <w:noProof/>
          <w:sz w:val="28"/>
          <w:szCs w:val="28"/>
        </w:rPr>
        <w:pict>
          <v:rect id="_x0000_s1178" style="position:absolute;margin-left:160.05pt;margin-top:21.4pt;width:152.1pt;height:113pt;z-index:251658240">
            <v:textbox>
              <w:txbxContent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Глава МО «Сумпосадское сельское поселение»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Кузичева И.В.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A31519">
                    <w:rPr>
                      <w:b/>
                    </w:rPr>
                    <w:t>аб.тел. 3-01-83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A31519">
                    <w:rPr>
                      <w:b/>
                    </w:rPr>
                    <w:t>ом.тел. 3-72-98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89" type="#_x0000_t32" style="position:absolute;margin-left:243.2pt;margin-top:140.05pt;width:0;height:36.9pt;z-index:2516582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2" type="#_x0000_t32" style="position:absolute;margin-left:141.85pt;margin-top:322.9pt;width:77pt;height:73.15pt;flip:x;z-index:2516582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91" type="#_x0000_t32" style="position:absolute;margin-left:270.75pt;margin-top:328.9pt;width:50.25pt;height:73.15pt;z-index:2516582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86" type="#_x0000_t32" style="position:absolute;margin-left:312.15pt;margin-top:319.15pt;width:141.45pt;height:73.15pt;z-index:2516582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87" type="#_x0000_t32" style="position:absolute;margin-left:20.4pt;margin-top:313.9pt;width:162.45pt;height:73.15pt;flip:x;z-index:251658240" o:connectortype="straight">
            <v:stroke startarrow="block" endarrow="block"/>
          </v:shape>
        </w:pict>
      </w:r>
    </w:p>
    <w:p w:rsidR="00DC4D83" w:rsidRDefault="00DC4D83">
      <w:r>
        <w:rPr>
          <w:b/>
          <w:noProof/>
          <w:sz w:val="28"/>
          <w:szCs w:val="28"/>
        </w:rPr>
        <w:pict>
          <v:rect id="_x0000_s1181" style="position:absolute;margin-left:373.2pt;margin-top:167.55pt;width:126.45pt;height:120.2pt;z-index:251658240">
            <v:textbox>
              <w:txbxContent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Начальник РОО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Б</w:t>
                  </w:r>
                  <w:r>
                    <w:rPr>
                      <w:b/>
                    </w:rPr>
                    <w:t>еломорск</w:t>
                  </w:r>
                  <w:r w:rsidRPr="00A31519">
                    <w:rPr>
                      <w:b/>
                    </w:rPr>
                    <w:t>ого муниципального района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Долинина Т.А.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5-33-75</w:t>
                  </w:r>
                </w:p>
                <w:p w:rsidR="00DC4D83" w:rsidRPr="00A31519" w:rsidRDefault="00DC4D83" w:rsidP="00DC4D83">
                  <w:pPr>
                    <w:rPr>
                      <w:b/>
                    </w:rPr>
                  </w:pPr>
                  <w:r>
                    <w:rPr>
                      <w:b/>
                    </w:rPr>
                    <w:t>моб. 89114271725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 id="_x0000_s1190" type="#_x0000_t32" style="position:absolute;margin-left:312.15pt;margin-top:229.35pt;width:56.05pt;height:0;z-index:2516582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shape id="_x0000_s1188" type="#_x0000_t32" style="position:absolute;margin-left:101.55pt;margin-top:229.35pt;width:63.6pt;height:0;z-index:251658240" o:connectortype="straight">
            <v:stroke startarrow="block" endarrow="block"/>
          </v:shape>
        </w:pict>
      </w:r>
      <w:r>
        <w:rPr>
          <w:b/>
          <w:noProof/>
          <w:sz w:val="28"/>
          <w:szCs w:val="28"/>
        </w:rPr>
        <w:pict>
          <v:rect id="_x0000_s1183" style="position:absolute;margin-left:174.55pt;margin-top:167.55pt;width:131.45pt;height:120.2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A31519">
                    <w:rPr>
                      <w:b/>
                    </w:rPr>
                    <w:t>Директор МОУ «Сумпосадская СОШ»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Богдан С.М.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раб. тел. 3-01-46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89114277833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дом. тел. 3-73-70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5" style="position:absolute;margin-left:-40.15pt;margin-top:163.15pt;width:126.45pt;height:120.2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Зам.</w:t>
                  </w:r>
                  <w:r>
                    <w:rPr>
                      <w:b/>
                    </w:rPr>
                    <w:t xml:space="preserve"> директора по УВР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Титова О.А.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раб. 3-01-21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89114068512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4" style="position:absolute;margin-left:377.9pt;margin-top:399.35pt;width:109.4pt;height:156.25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Зам. по дошкольному воспитанию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Петрусевич С.Г.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раб. 3-72-68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89114013969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2" style="position:absolute;margin-left:238.2pt;margin-top:399.35pt;width:107.15pt;height:156.25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 xml:space="preserve">Завхоз 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школы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Прытова Н.К.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89114310050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80" style="position:absolute;margin-left:86.3pt;margin-top:399.35pt;width:115.55pt;height:156.25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Мастер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 xml:space="preserve"> котельной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>Куревин С.А.</w:t>
                  </w: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89114268646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79" style="position:absolute;margin-left:-63.3pt;margin-top:399.35pt;width:108.05pt;height:156.25pt;z-index:251658240">
            <v:textbox>
              <w:txbxContent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 w:rsidRPr="00575DC9">
                    <w:rPr>
                      <w:b/>
                    </w:rPr>
                    <w:t xml:space="preserve">Зам. директора по </w:t>
                  </w:r>
                  <w:r>
                    <w:rPr>
                      <w:b/>
                    </w:rPr>
                    <w:t>Ломаш В.А.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</w:t>
                  </w:r>
                  <w:r w:rsidRPr="00A31519">
                    <w:rPr>
                      <w:b/>
                    </w:rPr>
                    <w:t>аб.</w:t>
                  </w:r>
                  <w:r>
                    <w:rPr>
                      <w:b/>
                    </w:rPr>
                    <w:t>тел. 3-01-46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д</w:t>
                  </w:r>
                  <w:r w:rsidRPr="00A31519">
                    <w:rPr>
                      <w:b/>
                    </w:rPr>
                    <w:t>ом.</w:t>
                  </w:r>
                  <w:r>
                    <w:rPr>
                      <w:b/>
                    </w:rPr>
                    <w:t>тел. 3-73-22</w:t>
                  </w:r>
                </w:p>
                <w:p w:rsidR="00DC4D83" w:rsidRPr="00A31519" w:rsidRDefault="00DC4D83" w:rsidP="00DC4D8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моб. 891166256</w:t>
                  </w:r>
                </w:p>
                <w:p w:rsidR="00DC4D83" w:rsidRDefault="00DC4D83" w:rsidP="00DC4D83">
                  <w:pPr>
                    <w:jc w:val="center"/>
                    <w:rPr>
                      <w:b/>
                    </w:rPr>
                  </w:pPr>
                </w:p>
                <w:p w:rsidR="00DC4D83" w:rsidRPr="00575DC9" w:rsidRDefault="00DC4D83" w:rsidP="00DC4D83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sectPr w:rsidR="00DC4D83" w:rsidSect="00D2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74B9"/>
    <w:multiLevelType w:val="hybridMultilevel"/>
    <w:tmpl w:val="A1606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319E5"/>
    <w:rsid w:val="00012528"/>
    <w:rsid w:val="00771A23"/>
    <w:rsid w:val="009319E5"/>
    <w:rsid w:val="009E287E"/>
    <w:rsid w:val="00D27C58"/>
    <w:rsid w:val="00DB5254"/>
    <w:rsid w:val="00DC4D83"/>
    <w:rsid w:val="00DD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7" type="connector" idref="#_x0000_s1097">
          <o:proxy start="" idref="#_x0000_s1048" connectloc="3"/>
          <o:proxy end="" idref="#_x0000_s1069" connectloc="0"/>
        </o:r>
        <o:r id="V:Rule8" type="connector" idref="#_x0000_s1099">
          <o:proxy start="" idref="#_x0000_s1044" connectloc="2"/>
        </o:r>
        <o:r id="V:Rule9" type="connector" idref="#_x0000_s1101">
          <o:proxy start="" idref="#_x0000_s1045" connectloc="3"/>
          <o:proxy end="" idref="#_x0000_s1068" connectloc="1"/>
        </o:r>
        <o:r id="V:Rule10" type="connector" idref="#_x0000_s1105">
          <o:proxy start="" idref="#_x0000_s1048" connectloc="2"/>
          <o:proxy end="" idref="#_x0000_s1052" connectloc="0"/>
        </o:r>
        <o:r id="V:Rule11" type="connector" idref="#_x0000_s1130">
          <o:proxy start="" idref="#_x0000_s1049" connectloc="3"/>
          <o:proxy end="" idref="#_x0000_s1047" connectloc="1"/>
        </o:r>
        <o:r id="V:Rule12" type="connector" idref="#_x0000_s1103">
          <o:proxy start="" idref="#_x0000_s1045" connectloc="2"/>
          <o:proxy end="" idref="#_x0000_s1053" connectloc="0"/>
        </o:r>
        <o:r id="V:Rule13" type="connector" idref="#_x0000_s1187"/>
        <o:r id="V:Rule14" type="connector" idref="#_x0000_s1186"/>
        <o:r id="V:Rule15" type="connector" idref="#_x0000_s1191"/>
        <o:r id="V:Rule16" type="connector" idref="#_x0000_s1190"/>
        <o:r id="V:Rule17" type="connector" idref="#_x0000_s1188"/>
        <o:r id="V:Rule18" type="connector" idref="#_x0000_s1189"/>
        <o:r id="V:Rule19" type="connector" idref="#_x0000_s1196"/>
        <o:r id="V:Rule20" type="connector" idref="#_x0000_s1192"/>
        <o:r id="V:Rule21" type="connector" idref="#_x0000_s11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4645</Words>
  <Characters>26480</Characters>
  <Application>Microsoft Office Word</Application>
  <DocSecurity>0</DocSecurity>
  <Lines>220</Lines>
  <Paragraphs>62</Paragraphs>
  <ScaleCrop>false</ScaleCrop>
  <Company/>
  <LinksUpToDate>false</LinksUpToDate>
  <CharactersWithSpaces>31063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5</cp:revision>
  <dcterms:created xsi:type="dcterms:W3CDTF">2013-01-09T05:17:00Z</dcterms:created>
  <dcterms:modified xsi:type="dcterms:W3CDTF">2013-01-09T06:17:00Z</dcterms:modified>
</cp:coreProperties>
</file>