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EF" w:rsidRPr="00D218EF" w:rsidRDefault="00D218EF">
      <w:pPr>
        <w:rPr>
          <w:rFonts w:ascii="Times New Roman" w:hAnsi="Times New Roman" w:cs="Times New Roman"/>
          <w:sz w:val="28"/>
          <w:szCs w:val="28"/>
        </w:rPr>
      </w:pPr>
      <w:r w:rsidRPr="00D218EF">
        <w:rPr>
          <w:rFonts w:ascii="Times New Roman" w:hAnsi="Times New Roman" w:cs="Times New Roman"/>
          <w:sz w:val="28"/>
          <w:szCs w:val="28"/>
        </w:rPr>
        <w:t xml:space="preserve">16 ноября 2016 года состоялось родительское собрание с </w:t>
      </w:r>
      <w:proofErr w:type="gramStart"/>
      <w:r w:rsidRPr="00D218E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18EF">
        <w:rPr>
          <w:rFonts w:ascii="Times New Roman" w:hAnsi="Times New Roman" w:cs="Times New Roman"/>
          <w:sz w:val="28"/>
          <w:szCs w:val="28"/>
        </w:rPr>
        <w:t xml:space="preserve"> 9 класса. </w:t>
      </w:r>
    </w:p>
    <w:p w:rsidR="004567EF" w:rsidRPr="00D218EF" w:rsidRDefault="00D218EF">
      <w:pPr>
        <w:rPr>
          <w:rFonts w:ascii="Times New Roman" w:hAnsi="Times New Roman" w:cs="Times New Roman"/>
          <w:sz w:val="28"/>
          <w:szCs w:val="28"/>
        </w:rPr>
      </w:pPr>
      <w:r w:rsidRPr="00D218EF">
        <w:rPr>
          <w:rFonts w:ascii="Times New Roman" w:hAnsi="Times New Roman" w:cs="Times New Roman"/>
          <w:sz w:val="28"/>
          <w:szCs w:val="28"/>
        </w:rPr>
        <w:t>Повестка:</w:t>
      </w:r>
    </w:p>
    <w:p w:rsidR="00D218EF" w:rsidRPr="00D218EF" w:rsidRDefault="00D218EF" w:rsidP="00D218EF">
      <w:pPr>
        <w:rPr>
          <w:rFonts w:ascii="Times New Roman" w:hAnsi="Times New Roman" w:cs="Times New Roman"/>
          <w:sz w:val="28"/>
          <w:szCs w:val="28"/>
        </w:rPr>
      </w:pPr>
      <w:r w:rsidRPr="00D218EF">
        <w:rPr>
          <w:rFonts w:ascii="Times New Roman" w:hAnsi="Times New Roman" w:cs="Times New Roman"/>
          <w:sz w:val="28"/>
          <w:szCs w:val="28"/>
        </w:rPr>
        <w:t>порядок проведения ГИА (количество экзаменов, о сроках, местах и порядке подачи заявлений на прохождение ГИА).</w:t>
      </w:r>
    </w:p>
    <w:p w:rsidR="00D218EF" w:rsidRDefault="00D218EF"/>
    <w:p w:rsidR="00D218EF" w:rsidRDefault="00D218EF"/>
    <w:p w:rsidR="00D218EF" w:rsidRDefault="00D218EF">
      <w:r>
        <w:rPr>
          <w:noProof/>
          <w:lang w:eastAsia="ru-RU"/>
        </w:rPr>
        <w:drawing>
          <wp:inline distT="0" distB="0" distL="0" distR="0">
            <wp:extent cx="1910952" cy="1217221"/>
            <wp:effectExtent l="19050" t="0" r="0" b="0"/>
            <wp:docPr id="1" name="Рисунок 1" descr="C:\Users\Юляшка\AppData\Local\Microsoft\Windows\Temporary Internet Files\Content.Word\DSCN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AppData\Local\Microsoft\Windows\Temporary Internet Files\Content.Word\DSCN436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52" cy="121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8EF" w:rsidSect="0045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218EF"/>
    <w:rsid w:val="004567EF"/>
    <w:rsid w:val="00D2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2016-11-17T15:36:00Z</dcterms:created>
  <dcterms:modified xsi:type="dcterms:W3CDTF">2016-11-17T16:15:00Z</dcterms:modified>
</cp:coreProperties>
</file>